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27129B" w14:textId="7CC91B83" w:rsidR="009A7DDE" w:rsidRDefault="009A7DDE" w:rsidP="009A7DDE">
      <w:pPr>
        <w:jc w:val="center"/>
        <w:rPr>
          <w:rFonts w:ascii="Lucida Grande" w:hAnsi="Lucida Grande" w:cs="Lucida Grande"/>
          <w:b/>
          <w:sz w:val="20"/>
        </w:rPr>
      </w:pPr>
    </w:p>
    <w:p w14:paraId="4A31634E" w14:textId="77777777" w:rsidR="00AF71CE" w:rsidRDefault="00AF71CE" w:rsidP="009A7DDE">
      <w:pPr>
        <w:jc w:val="center"/>
        <w:rPr>
          <w:rFonts w:ascii="Lucida Grande" w:hAnsi="Lucida Grande" w:cs="Lucida Grande"/>
          <w:b/>
          <w:sz w:val="20"/>
        </w:rPr>
      </w:pPr>
    </w:p>
    <w:p w14:paraId="1EAFAE65" w14:textId="77777777" w:rsidR="009A7DDE" w:rsidRPr="00C56BDC" w:rsidRDefault="009A7DDE" w:rsidP="009A7DDE">
      <w:pPr>
        <w:jc w:val="center"/>
        <w:rPr>
          <w:rFonts w:ascii="Lucida Grande" w:hAnsi="Lucida Grande" w:cs="Lucida Grande"/>
          <w:b/>
          <w:szCs w:val="24"/>
        </w:rPr>
      </w:pPr>
    </w:p>
    <w:p w14:paraId="3FB05B8B" w14:textId="7E019B4C" w:rsidR="00F91175" w:rsidRPr="00C56BDC" w:rsidRDefault="00E83632" w:rsidP="009A7DDE">
      <w:pPr>
        <w:jc w:val="center"/>
        <w:rPr>
          <w:rFonts w:ascii="Lucida Grande" w:hAnsi="Lucida Grande" w:cs="Lucida Grande"/>
          <w:b/>
          <w:szCs w:val="24"/>
        </w:rPr>
      </w:pPr>
      <w:r w:rsidRPr="00C56BDC">
        <w:rPr>
          <w:rFonts w:ascii="Lucida Grande" w:hAnsi="Lucida Grande" w:cs="Lucida Grande"/>
          <w:b/>
          <w:szCs w:val="24"/>
        </w:rPr>
        <w:t>Advisory Council</w:t>
      </w:r>
      <w:r w:rsidR="00802429" w:rsidRPr="00C56BDC">
        <w:rPr>
          <w:rFonts w:ascii="Lucida Grande" w:hAnsi="Lucida Grande" w:cs="Lucida Grande"/>
          <w:b/>
          <w:szCs w:val="24"/>
        </w:rPr>
        <w:t xml:space="preserve"> Meeting</w:t>
      </w:r>
    </w:p>
    <w:p w14:paraId="3FD6C4BF" w14:textId="73C75AE6" w:rsidR="009A7DDE" w:rsidRPr="00C56BDC" w:rsidRDefault="00C56BDC" w:rsidP="00506CAB">
      <w:pPr>
        <w:jc w:val="center"/>
        <w:rPr>
          <w:rFonts w:ascii="Lucida Grande" w:hAnsi="Lucida Grande" w:cs="Lucida Grande"/>
          <w:b/>
          <w:bCs/>
          <w:szCs w:val="24"/>
        </w:rPr>
      </w:pPr>
      <w:r>
        <w:rPr>
          <w:rFonts w:ascii="Lucida Grande" w:hAnsi="Lucida Grande" w:cs="Lucida Grande"/>
          <w:b/>
          <w:bCs/>
          <w:szCs w:val="24"/>
        </w:rPr>
        <w:t>ONLINE ZOOM MEETING</w:t>
      </w:r>
    </w:p>
    <w:p w14:paraId="2D46B612" w14:textId="6577E3A8" w:rsidR="009A7DDE" w:rsidRPr="00C56BDC" w:rsidRDefault="00D55F5B" w:rsidP="009A7DDE">
      <w:pPr>
        <w:jc w:val="center"/>
        <w:rPr>
          <w:rFonts w:ascii="Lucida Grande" w:hAnsi="Lucida Grande" w:cs="Lucida Grande"/>
          <w:b/>
          <w:bCs/>
          <w:szCs w:val="24"/>
        </w:rPr>
      </w:pPr>
      <w:r>
        <w:rPr>
          <w:rFonts w:ascii="Lucida Grande" w:hAnsi="Lucida Grande" w:cs="Lucida Grande"/>
          <w:b/>
          <w:bCs/>
          <w:szCs w:val="24"/>
        </w:rPr>
        <w:t>Sunday, April 19,</w:t>
      </w:r>
      <w:r w:rsidR="00C56BDC">
        <w:rPr>
          <w:rFonts w:ascii="Lucida Grande" w:hAnsi="Lucida Grande" w:cs="Lucida Grande"/>
          <w:b/>
          <w:bCs/>
          <w:szCs w:val="24"/>
        </w:rPr>
        <w:t xml:space="preserve"> 2020</w:t>
      </w:r>
    </w:p>
    <w:p w14:paraId="67369E6C" w14:textId="7EA46766" w:rsidR="004B3EDD" w:rsidRPr="00C56BDC" w:rsidRDefault="009A7DDE" w:rsidP="009A7DDE">
      <w:pPr>
        <w:ind w:left="1440" w:firstLine="720"/>
        <w:rPr>
          <w:rFonts w:ascii="Lucida Grande" w:hAnsi="Lucida Grande" w:cs="Lucida Grande"/>
          <w:b/>
          <w:bCs/>
          <w:szCs w:val="24"/>
        </w:rPr>
      </w:pPr>
      <w:r w:rsidRPr="00C56BDC">
        <w:rPr>
          <w:rFonts w:ascii="Lucida Grande" w:hAnsi="Lucida Grande" w:cs="Lucida Grande"/>
          <w:b/>
          <w:bCs/>
          <w:szCs w:val="24"/>
        </w:rPr>
        <w:t xml:space="preserve">                          </w:t>
      </w:r>
      <w:r w:rsidR="00CF2F1D" w:rsidRPr="00C56BDC">
        <w:rPr>
          <w:rFonts w:ascii="Lucida Grande" w:hAnsi="Lucida Grande" w:cs="Lucida Grande"/>
          <w:b/>
          <w:bCs/>
          <w:szCs w:val="24"/>
        </w:rPr>
        <w:t>10</w:t>
      </w:r>
      <w:r w:rsidR="00AD54FF" w:rsidRPr="00C56BDC">
        <w:rPr>
          <w:rFonts w:ascii="Lucida Grande" w:hAnsi="Lucida Grande" w:cs="Lucida Grande"/>
          <w:b/>
          <w:bCs/>
          <w:szCs w:val="24"/>
        </w:rPr>
        <w:t xml:space="preserve">:00 </w:t>
      </w:r>
      <w:r w:rsidR="00CF2F1D" w:rsidRPr="00C56BDC">
        <w:rPr>
          <w:rFonts w:ascii="Lucida Grande" w:hAnsi="Lucida Grande" w:cs="Lucida Grande"/>
          <w:b/>
          <w:bCs/>
          <w:szCs w:val="24"/>
        </w:rPr>
        <w:t>a</w:t>
      </w:r>
      <w:r w:rsidR="00AD54FF" w:rsidRPr="00C56BDC">
        <w:rPr>
          <w:rFonts w:ascii="Lucida Grande" w:hAnsi="Lucida Grande" w:cs="Lucida Grande"/>
          <w:b/>
          <w:bCs/>
          <w:szCs w:val="24"/>
        </w:rPr>
        <w:t>m</w:t>
      </w:r>
    </w:p>
    <w:p w14:paraId="69EC73AF" w14:textId="60CD88A0" w:rsidR="00E062B8" w:rsidRPr="00B83859" w:rsidRDefault="00E31A42" w:rsidP="00B83859">
      <w:pPr>
        <w:ind w:left="2880" w:firstLine="720"/>
        <w:rPr>
          <w:rFonts w:ascii="Lucida Grande" w:hAnsi="Lucida Grande" w:cs="Lucida Grande"/>
          <w:b/>
          <w:color w:val="FF0000"/>
          <w:szCs w:val="24"/>
        </w:rPr>
      </w:pPr>
      <w:r>
        <w:rPr>
          <w:rFonts w:ascii="Lucida Grande" w:hAnsi="Lucida Grande" w:cs="Lucida Grande"/>
          <w:b/>
          <w:color w:val="FF0000"/>
          <w:szCs w:val="24"/>
        </w:rPr>
        <w:t>FINAL</w:t>
      </w:r>
      <w:r w:rsidR="00B83859" w:rsidRPr="00B83859">
        <w:rPr>
          <w:rFonts w:ascii="Lucida Grande" w:hAnsi="Lucida Grande" w:cs="Lucida Grande"/>
          <w:b/>
          <w:color w:val="FF0000"/>
          <w:szCs w:val="24"/>
        </w:rPr>
        <w:t xml:space="preserve"> MINUTES</w:t>
      </w:r>
    </w:p>
    <w:p w14:paraId="2733BE5B" w14:textId="797C3968" w:rsidR="002C1F76" w:rsidRPr="00247072" w:rsidRDefault="00D55F5B" w:rsidP="00247072">
      <w:pPr>
        <w:ind w:left="2880" w:firstLine="720"/>
        <w:rPr>
          <w:rFonts w:ascii="Lucida Grande" w:hAnsi="Lucida Grande" w:cs="Lucida Grande"/>
          <w:b/>
          <w:color w:val="FF0000"/>
          <w:szCs w:val="24"/>
        </w:rPr>
      </w:pPr>
      <w:r>
        <w:rPr>
          <w:rFonts w:ascii="Lucida Grande" w:hAnsi="Lucida Grande" w:cs="Lucida Grande"/>
          <w:b/>
          <w:color w:val="FF0000"/>
          <w:szCs w:val="24"/>
        </w:rPr>
        <w:t xml:space="preserve">      </w:t>
      </w:r>
    </w:p>
    <w:p w14:paraId="51489CAA" w14:textId="77777777" w:rsidR="00E062B8" w:rsidRPr="00C56BDC" w:rsidRDefault="00E062B8" w:rsidP="001B6766">
      <w:pPr>
        <w:rPr>
          <w:rFonts w:ascii="Lucida Grande" w:hAnsi="Lucida Grande" w:cs="Lucida Grande"/>
          <w:szCs w:val="24"/>
        </w:rPr>
      </w:pPr>
    </w:p>
    <w:p w14:paraId="69AF1300" w14:textId="391234FA" w:rsidR="00802429" w:rsidRDefault="00802429" w:rsidP="00802429">
      <w:pPr>
        <w:rPr>
          <w:rFonts w:ascii="Lucida Grande" w:hAnsi="Lucida Grande" w:cs="Lucida Grande"/>
          <w:szCs w:val="24"/>
        </w:rPr>
      </w:pPr>
      <w:r w:rsidRPr="00C56BDC">
        <w:rPr>
          <w:rFonts w:ascii="Lucida Grande" w:hAnsi="Lucida Grande" w:cs="Lucida Grande"/>
          <w:szCs w:val="24"/>
        </w:rPr>
        <w:t>1.  Call to Order</w:t>
      </w:r>
      <w:r w:rsidRPr="00C56BDC">
        <w:rPr>
          <w:rFonts w:ascii="Lucida Grande" w:hAnsi="Lucida Grande" w:cs="Lucida Grande"/>
          <w:szCs w:val="24"/>
        </w:rPr>
        <w:tab/>
      </w:r>
      <w:r w:rsidR="00F73A72">
        <w:rPr>
          <w:rFonts w:ascii="Lucida Grande" w:hAnsi="Lucida Grande" w:cs="Lucida Grande"/>
          <w:szCs w:val="24"/>
        </w:rPr>
        <w:t>by Joan</w:t>
      </w:r>
      <w:r w:rsidR="00CF2F1D" w:rsidRPr="00C56BDC">
        <w:rPr>
          <w:rFonts w:ascii="Lucida Grande" w:hAnsi="Lucida Grande" w:cs="Lucida Grande"/>
          <w:szCs w:val="24"/>
        </w:rPr>
        <w:t xml:space="preserve"> Near</w:t>
      </w:r>
      <w:r w:rsidR="00F73A72">
        <w:rPr>
          <w:rFonts w:ascii="Lucida Grande" w:hAnsi="Lucida Grande" w:cs="Lucida Grande"/>
          <w:szCs w:val="24"/>
        </w:rPr>
        <w:t xml:space="preserve"> at 10:05 AM</w:t>
      </w:r>
    </w:p>
    <w:p w14:paraId="0F1548BB" w14:textId="77777777" w:rsidR="00F73A72" w:rsidRDefault="00F73A72" w:rsidP="00802429">
      <w:pPr>
        <w:rPr>
          <w:rFonts w:ascii="Lucida Grande" w:hAnsi="Lucida Grande" w:cs="Lucida Grande"/>
          <w:szCs w:val="24"/>
        </w:rPr>
      </w:pPr>
      <w:r>
        <w:rPr>
          <w:rFonts w:ascii="Lucida Grande" w:hAnsi="Lucida Grande" w:cs="Lucida Grande"/>
          <w:szCs w:val="24"/>
        </w:rPr>
        <w:t>Attendance:</w:t>
      </w:r>
    </w:p>
    <w:p w14:paraId="0A873FE7" w14:textId="4A244BDA" w:rsidR="00F73A72" w:rsidRDefault="00F73A72" w:rsidP="00802429">
      <w:pPr>
        <w:rPr>
          <w:rFonts w:ascii="Lucida Grande" w:hAnsi="Lucida Grande" w:cs="Lucida Grande"/>
          <w:szCs w:val="24"/>
        </w:rPr>
      </w:pPr>
      <w:r>
        <w:rPr>
          <w:rFonts w:ascii="Lucida Grande" w:hAnsi="Lucida Grande" w:cs="Lucida Grande"/>
          <w:szCs w:val="24"/>
        </w:rPr>
        <w:t>Area 1 – Joan Near, Chair &amp; Merrie Hewitt</w:t>
      </w:r>
    </w:p>
    <w:p w14:paraId="62F9B497" w14:textId="6ED1BD3F" w:rsidR="00F73A72" w:rsidRDefault="00F73A72" w:rsidP="00802429">
      <w:pPr>
        <w:rPr>
          <w:rFonts w:ascii="Lucida Grande" w:hAnsi="Lucida Grande" w:cs="Lucida Grande"/>
          <w:szCs w:val="24"/>
        </w:rPr>
      </w:pPr>
      <w:r>
        <w:rPr>
          <w:rFonts w:ascii="Lucida Grande" w:hAnsi="Lucida Grande" w:cs="Lucida Grande"/>
          <w:szCs w:val="24"/>
        </w:rPr>
        <w:t>Area 2 – Kay Thorn</w:t>
      </w:r>
      <w:r w:rsidR="00B83859">
        <w:rPr>
          <w:rFonts w:ascii="Lucida Grande" w:hAnsi="Lucida Grande" w:cs="Lucida Grande"/>
          <w:szCs w:val="24"/>
        </w:rPr>
        <w:t>e</w:t>
      </w:r>
      <w:r>
        <w:rPr>
          <w:rFonts w:ascii="Lucida Grande" w:hAnsi="Lucida Grande" w:cs="Lucida Grande"/>
          <w:szCs w:val="24"/>
        </w:rPr>
        <w:t>, Kathleen MacPherson &amp; Gail Wilson (late) as Alternates</w:t>
      </w:r>
    </w:p>
    <w:p w14:paraId="6A8F1ED4" w14:textId="5A3ABD4C" w:rsidR="00F73A72" w:rsidRDefault="00F73A72" w:rsidP="00802429">
      <w:pPr>
        <w:rPr>
          <w:rFonts w:ascii="Lucida Grande" w:hAnsi="Lucida Grande" w:cs="Lucida Grande"/>
          <w:szCs w:val="24"/>
        </w:rPr>
      </w:pPr>
      <w:r>
        <w:rPr>
          <w:rFonts w:ascii="Lucida Grande" w:hAnsi="Lucida Grande" w:cs="Lucida Grande"/>
          <w:szCs w:val="24"/>
        </w:rPr>
        <w:t>Area 3 – Reba Siero and Nancy Alegria (late)</w:t>
      </w:r>
    </w:p>
    <w:p w14:paraId="52B43EB9" w14:textId="7F5604E1" w:rsidR="00F73A72" w:rsidRDefault="00F73A72" w:rsidP="00802429">
      <w:pPr>
        <w:rPr>
          <w:rFonts w:ascii="Lucida Grande" w:hAnsi="Lucida Grande" w:cs="Lucida Grande"/>
          <w:szCs w:val="24"/>
        </w:rPr>
      </w:pPr>
      <w:r>
        <w:rPr>
          <w:rFonts w:ascii="Lucida Grande" w:hAnsi="Lucida Grande" w:cs="Lucida Grande"/>
          <w:szCs w:val="24"/>
        </w:rPr>
        <w:t>Area 4 – Suzanne Woodhead (Treasurer) and Jennifer de Jung (Secretary)</w:t>
      </w:r>
      <w:r w:rsidR="00B83859">
        <w:rPr>
          <w:rFonts w:ascii="Lucida Grande" w:hAnsi="Lucida Grande" w:cs="Lucida Grande"/>
          <w:szCs w:val="24"/>
        </w:rPr>
        <w:t xml:space="preserve"> </w:t>
      </w:r>
      <w:r>
        <w:rPr>
          <w:rFonts w:ascii="Lucida Grande" w:hAnsi="Lucida Grande" w:cs="Lucida Grande"/>
          <w:szCs w:val="24"/>
        </w:rPr>
        <w:t>late</w:t>
      </w:r>
    </w:p>
    <w:p w14:paraId="3D632C84" w14:textId="3077BD5E" w:rsidR="00F73A72" w:rsidRDefault="00F73A72" w:rsidP="00802429">
      <w:pPr>
        <w:rPr>
          <w:rFonts w:ascii="Lucida Grande" w:hAnsi="Lucida Grande" w:cs="Lucida Grande"/>
          <w:szCs w:val="24"/>
        </w:rPr>
      </w:pPr>
      <w:r>
        <w:rPr>
          <w:rFonts w:ascii="Lucida Grande" w:hAnsi="Lucida Grande" w:cs="Lucida Grande"/>
          <w:szCs w:val="24"/>
        </w:rPr>
        <w:t>Area 5 – Lotus Baker and Karen May</w:t>
      </w:r>
    </w:p>
    <w:p w14:paraId="7CA89503" w14:textId="02F95455" w:rsidR="00F73A72" w:rsidRDefault="00F73A72" w:rsidP="00802429">
      <w:pPr>
        <w:rPr>
          <w:rFonts w:ascii="Lucida Grande" w:hAnsi="Lucida Grande" w:cs="Lucida Grande"/>
          <w:szCs w:val="24"/>
        </w:rPr>
      </w:pPr>
      <w:r>
        <w:rPr>
          <w:rFonts w:ascii="Lucida Grande" w:hAnsi="Lucida Grande" w:cs="Lucida Grande"/>
          <w:szCs w:val="24"/>
        </w:rPr>
        <w:t>CNCH 2020:  Jodi Paley, Ann McDonough, Gail Wilson &amp; Barbie Paulsen</w:t>
      </w:r>
      <w:r w:rsidR="00B83859">
        <w:rPr>
          <w:rFonts w:ascii="Lucida Grande" w:hAnsi="Lucida Grande" w:cs="Lucida Grande"/>
          <w:szCs w:val="24"/>
        </w:rPr>
        <w:t xml:space="preserve"> (l</w:t>
      </w:r>
      <w:r>
        <w:rPr>
          <w:rFonts w:ascii="Lucida Grande" w:hAnsi="Lucida Grande" w:cs="Lucida Grande"/>
          <w:szCs w:val="24"/>
        </w:rPr>
        <w:t>ate</w:t>
      </w:r>
      <w:r w:rsidR="00B83859">
        <w:rPr>
          <w:rFonts w:ascii="Lucida Grande" w:hAnsi="Lucida Grande" w:cs="Lucida Grande"/>
          <w:szCs w:val="24"/>
        </w:rPr>
        <w:t>)</w:t>
      </w:r>
    </w:p>
    <w:p w14:paraId="21B6C338" w14:textId="7E7ABA12" w:rsidR="00F73A72" w:rsidRPr="00C56BDC" w:rsidRDefault="00F73A72" w:rsidP="00802429">
      <w:pPr>
        <w:rPr>
          <w:rFonts w:ascii="Lucida Grande" w:hAnsi="Lucida Grande" w:cs="Lucida Grande"/>
          <w:szCs w:val="24"/>
        </w:rPr>
      </w:pPr>
      <w:r>
        <w:rPr>
          <w:rFonts w:ascii="Lucida Grande" w:hAnsi="Lucida Grande" w:cs="Lucida Grande"/>
          <w:szCs w:val="24"/>
        </w:rPr>
        <w:t>CNCH 2021:  Kay Thorne &amp; Merrie Hewitt</w:t>
      </w:r>
    </w:p>
    <w:p w14:paraId="7C78E0C1" w14:textId="386D6DD2" w:rsidR="00802429" w:rsidRDefault="002C1F76" w:rsidP="00802429">
      <w:pPr>
        <w:rPr>
          <w:rFonts w:ascii="Lucida Grande" w:hAnsi="Lucida Grande" w:cs="Lucida Grande"/>
          <w:szCs w:val="24"/>
        </w:rPr>
      </w:pPr>
      <w:r w:rsidRPr="00C56BDC">
        <w:rPr>
          <w:rFonts w:ascii="Lucida Grande" w:hAnsi="Lucida Grande" w:cs="Lucida Grande"/>
          <w:szCs w:val="24"/>
        </w:rPr>
        <w:t>2</w:t>
      </w:r>
      <w:r w:rsidR="00802429" w:rsidRPr="00C56BDC">
        <w:rPr>
          <w:rFonts w:ascii="Lucida Grande" w:hAnsi="Lucida Grande" w:cs="Lucida Grande"/>
          <w:szCs w:val="24"/>
        </w:rPr>
        <w:t xml:space="preserve">.  </w:t>
      </w:r>
      <w:r w:rsidR="00E40355">
        <w:rPr>
          <w:rFonts w:ascii="Lucida Grande" w:hAnsi="Lucida Grande" w:cs="Lucida Grande"/>
          <w:szCs w:val="24"/>
        </w:rPr>
        <w:t xml:space="preserve">Final Draft of </w:t>
      </w:r>
      <w:r w:rsidR="00551F5D">
        <w:rPr>
          <w:rFonts w:ascii="Lucida Grande" w:hAnsi="Lucida Grande" w:cs="Lucida Grande"/>
          <w:szCs w:val="24"/>
        </w:rPr>
        <w:t>a</w:t>
      </w:r>
      <w:r w:rsidR="00802429" w:rsidRPr="00C56BDC">
        <w:rPr>
          <w:rFonts w:ascii="Lucida Grande" w:hAnsi="Lucida Grande" w:cs="Lucida Grande"/>
          <w:szCs w:val="24"/>
        </w:rPr>
        <w:t>pprov</w:t>
      </w:r>
      <w:r w:rsidR="00E40355">
        <w:rPr>
          <w:rFonts w:ascii="Lucida Grande" w:hAnsi="Lucida Grande" w:cs="Lucida Grande"/>
          <w:szCs w:val="24"/>
        </w:rPr>
        <w:t xml:space="preserve">ed 9/21/2019 </w:t>
      </w:r>
      <w:r w:rsidR="00551F5D">
        <w:rPr>
          <w:rFonts w:ascii="Lucida Grande" w:hAnsi="Lucida Grande" w:cs="Lucida Grande"/>
          <w:szCs w:val="24"/>
        </w:rPr>
        <w:t>m</w:t>
      </w:r>
      <w:r w:rsidR="00E40355">
        <w:rPr>
          <w:rFonts w:ascii="Lucida Grande" w:hAnsi="Lucida Grande" w:cs="Lucida Grande"/>
          <w:szCs w:val="24"/>
        </w:rPr>
        <w:t xml:space="preserve">inutes </w:t>
      </w:r>
      <w:r w:rsidR="00551F5D">
        <w:rPr>
          <w:rFonts w:ascii="Lucida Grande" w:hAnsi="Lucida Grande" w:cs="Lucida Grande"/>
          <w:szCs w:val="24"/>
        </w:rPr>
        <w:t xml:space="preserve">was </w:t>
      </w:r>
      <w:r w:rsidR="00E40355">
        <w:rPr>
          <w:rFonts w:ascii="Lucida Grande" w:hAnsi="Lucida Grande" w:cs="Lucida Grande"/>
          <w:szCs w:val="24"/>
        </w:rPr>
        <w:t>provided</w:t>
      </w:r>
    </w:p>
    <w:p w14:paraId="0C7A1763" w14:textId="621E81E0" w:rsidR="00E40355" w:rsidRDefault="00551F5D" w:rsidP="00802429">
      <w:pPr>
        <w:rPr>
          <w:rFonts w:ascii="Lucida Grande" w:hAnsi="Lucida Grande" w:cs="Lucida Grande"/>
          <w:szCs w:val="24"/>
        </w:rPr>
      </w:pPr>
      <w:r>
        <w:rPr>
          <w:rFonts w:ascii="Lucida Grande" w:hAnsi="Lucida Grande" w:cs="Lucida Grande"/>
          <w:szCs w:val="24"/>
        </w:rPr>
        <w:t xml:space="preserve">a.  </w:t>
      </w:r>
      <w:r w:rsidR="00E40355">
        <w:rPr>
          <w:rFonts w:ascii="Lucida Grande" w:hAnsi="Lucida Grande" w:cs="Lucida Grande"/>
          <w:szCs w:val="24"/>
        </w:rPr>
        <w:t>Minutes from the January 2020 Advisory Meeting were not provided.  Will have to review them at the next Advisory meeting.</w:t>
      </w:r>
    </w:p>
    <w:p w14:paraId="34C6A48A" w14:textId="309E8E1D" w:rsidR="00E40355" w:rsidRDefault="00551F5D" w:rsidP="00802429">
      <w:pPr>
        <w:rPr>
          <w:rFonts w:ascii="Lucida Grande" w:hAnsi="Lucida Grande" w:cs="Lucida Grande"/>
          <w:szCs w:val="24"/>
        </w:rPr>
      </w:pPr>
      <w:r>
        <w:rPr>
          <w:rFonts w:ascii="Lucida Grande" w:hAnsi="Lucida Grande" w:cs="Lucida Grande"/>
          <w:szCs w:val="24"/>
        </w:rPr>
        <w:t xml:space="preserve">b.  </w:t>
      </w:r>
      <w:r w:rsidR="00E40355">
        <w:rPr>
          <w:rFonts w:ascii="Lucida Grande" w:hAnsi="Lucida Grande" w:cs="Lucida Grande"/>
          <w:szCs w:val="24"/>
        </w:rPr>
        <w:t>Emergency Meeting March 9</w:t>
      </w:r>
      <w:r w:rsidR="00E40355" w:rsidRPr="00E40355">
        <w:rPr>
          <w:rFonts w:ascii="Lucida Grande" w:hAnsi="Lucida Grande" w:cs="Lucida Grande"/>
          <w:szCs w:val="24"/>
          <w:vertAlign w:val="superscript"/>
        </w:rPr>
        <w:t>th</w:t>
      </w:r>
      <w:r w:rsidR="00E40355">
        <w:rPr>
          <w:rFonts w:ascii="Lucida Grande" w:hAnsi="Lucida Grande" w:cs="Lucida Grande"/>
          <w:szCs w:val="24"/>
        </w:rPr>
        <w:t xml:space="preserve"> minutes were approved </w:t>
      </w:r>
      <w:r w:rsidR="00E40355" w:rsidRPr="0087571D">
        <w:rPr>
          <w:rFonts w:ascii="Lucida Grande" w:hAnsi="Lucida Grande" w:cs="Lucida Grande"/>
          <w:szCs w:val="24"/>
          <w:u w:val="single"/>
        </w:rPr>
        <w:t>with the following corrections:</w:t>
      </w:r>
    </w:p>
    <w:p w14:paraId="70A7572E" w14:textId="48C2D72B" w:rsidR="00E40355" w:rsidRDefault="00E40355" w:rsidP="00802429">
      <w:pPr>
        <w:rPr>
          <w:rFonts w:ascii="Lucida Grande" w:hAnsi="Lucida Grande" w:cs="Lucida Grande"/>
          <w:szCs w:val="24"/>
        </w:rPr>
      </w:pPr>
      <w:r>
        <w:rPr>
          <w:rFonts w:ascii="Lucida Grande" w:hAnsi="Lucida Grande" w:cs="Lucida Grande"/>
          <w:szCs w:val="24"/>
        </w:rPr>
        <w:t xml:space="preserve">Kay Thorne &amp; Merrie Hewitt are in Area 1, not Area </w:t>
      </w:r>
      <w:r w:rsidR="00551F5D">
        <w:rPr>
          <w:rFonts w:ascii="Lucida Grande" w:hAnsi="Lucida Grande" w:cs="Lucida Grande"/>
          <w:szCs w:val="24"/>
        </w:rPr>
        <w:t>2.</w:t>
      </w:r>
      <w:r>
        <w:rPr>
          <w:rFonts w:ascii="Lucida Grande" w:hAnsi="Lucida Grande" w:cs="Lucida Grande"/>
          <w:szCs w:val="24"/>
        </w:rPr>
        <w:t xml:space="preserve"> Merrie Hewitt is not an Alternate.</w:t>
      </w:r>
    </w:p>
    <w:p w14:paraId="6543F7A1" w14:textId="3BACF8F5" w:rsidR="00E40355" w:rsidRDefault="00E40355" w:rsidP="00802429">
      <w:pPr>
        <w:rPr>
          <w:rFonts w:ascii="Lucida Grande" w:hAnsi="Lucida Grande" w:cs="Lucida Grande"/>
          <w:szCs w:val="24"/>
        </w:rPr>
      </w:pPr>
      <w:r>
        <w:rPr>
          <w:rFonts w:ascii="Lucida Grande" w:hAnsi="Lucida Grande" w:cs="Lucida Grande"/>
          <w:szCs w:val="24"/>
        </w:rPr>
        <w:t xml:space="preserve">The date of </w:t>
      </w:r>
      <w:r w:rsidR="00B83859">
        <w:rPr>
          <w:rFonts w:ascii="Lucida Grande" w:hAnsi="Lucida Grande" w:cs="Lucida Grande"/>
          <w:szCs w:val="24"/>
        </w:rPr>
        <w:t>meeting in the M</w:t>
      </w:r>
      <w:r>
        <w:rPr>
          <w:rFonts w:ascii="Lucida Grande" w:hAnsi="Lucida Grande" w:cs="Lucida Grande"/>
          <w:szCs w:val="24"/>
        </w:rPr>
        <w:t>inutes should be March 9</w:t>
      </w:r>
      <w:r w:rsidRPr="00E40355">
        <w:rPr>
          <w:rFonts w:ascii="Lucida Grande" w:hAnsi="Lucida Grande" w:cs="Lucida Grande"/>
          <w:szCs w:val="24"/>
          <w:vertAlign w:val="superscript"/>
        </w:rPr>
        <w:t>th</w:t>
      </w:r>
      <w:r>
        <w:rPr>
          <w:rFonts w:ascii="Lucida Grande" w:hAnsi="Lucida Grande" w:cs="Lucida Grande"/>
          <w:szCs w:val="24"/>
        </w:rPr>
        <w:t>, not March 8</w:t>
      </w:r>
      <w:r w:rsidRPr="00E40355">
        <w:rPr>
          <w:rFonts w:ascii="Lucida Grande" w:hAnsi="Lucida Grande" w:cs="Lucida Grande"/>
          <w:szCs w:val="24"/>
          <w:vertAlign w:val="superscript"/>
        </w:rPr>
        <w:t>th</w:t>
      </w:r>
      <w:r>
        <w:rPr>
          <w:rFonts w:ascii="Lucida Grande" w:hAnsi="Lucida Grande" w:cs="Lucida Grande"/>
          <w:szCs w:val="24"/>
        </w:rPr>
        <w:t>.</w:t>
      </w:r>
      <w:r w:rsidR="00551F5D">
        <w:rPr>
          <w:rFonts w:ascii="Lucida Grande" w:hAnsi="Lucida Grande" w:cs="Lucida Grande"/>
          <w:szCs w:val="24"/>
        </w:rPr>
        <w:t xml:space="preserve"> A m</w:t>
      </w:r>
      <w:r>
        <w:rPr>
          <w:rFonts w:ascii="Lucida Grande" w:hAnsi="Lucida Grande" w:cs="Lucida Grande"/>
          <w:szCs w:val="24"/>
        </w:rPr>
        <w:t xml:space="preserve">otion to approve minutes was made by Suzanne and </w:t>
      </w:r>
      <w:r w:rsidR="00551F5D">
        <w:rPr>
          <w:rFonts w:ascii="Lucida Grande" w:hAnsi="Lucida Grande" w:cs="Lucida Grande"/>
          <w:szCs w:val="24"/>
        </w:rPr>
        <w:t>seconded by Reba</w:t>
      </w:r>
      <w:r w:rsidR="0087571D">
        <w:rPr>
          <w:rFonts w:ascii="Lucida Grande" w:hAnsi="Lucida Grande" w:cs="Lucida Grande"/>
          <w:szCs w:val="24"/>
        </w:rPr>
        <w:t>. M</w:t>
      </w:r>
      <w:r w:rsidR="00551F5D">
        <w:rPr>
          <w:rFonts w:ascii="Lucida Grande" w:hAnsi="Lucida Grande" w:cs="Lucida Grande"/>
          <w:szCs w:val="24"/>
        </w:rPr>
        <w:t>otion passed.</w:t>
      </w:r>
      <w:r>
        <w:rPr>
          <w:rFonts w:ascii="Lucida Grande" w:hAnsi="Lucida Grande" w:cs="Lucida Grande"/>
          <w:szCs w:val="24"/>
        </w:rPr>
        <w:t xml:space="preserve"> </w:t>
      </w:r>
    </w:p>
    <w:p w14:paraId="0B934E45" w14:textId="77777777" w:rsidR="00551F5D" w:rsidRDefault="00551F5D" w:rsidP="00802429">
      <w:pPr>
        <w:rPr>
          <w:rFonts w:ascii="Lucida Grande" w:hAnsi="Lucida Grande" w:cs="Lucida Grande"/>
          <w:szCs w:val="24"/>
        </w:rPr>
      </w:pPr>
    </w:p>
    <w:p w14:paraId="3EB5291E" w14:textId="77777777" w:rsidR="00E40355" w:rsidRPr="00C56BDC" w:rsidRDefault="00E40355" w:rsidP="00802429">
      <w:pPr>
        <w:rPr>
          <w:rFonts w:ascii="Lucida Grande" w:hAnsi="Lucida Grande" w:cs="Lucida Grande"/>
          <w:szCs w:val="24"/>
        </w:rPr>
      </w:pPr>
    </w:p>
    <w:p w14:paraId="445352AF" w14:textId="2D2E53CE" w:rsidR="00802429" w:rsidRDefault="002C1F76" w:rsidP="00802429">
      <w:pPr>
        <w:rPr>
          <w:rFonts w:ascii="Lucida Grande" w:hAnsi="Lucida Grande" w:cs="Lucida Grande"/>
          <w:szCs w:val="24"/>
        </w:rPr>
      </w:pPr>
      <w:r w:rsidRPr="00C56BDC">
        <w:rPr>
          <w:rFonts w:ascii="Lucida Grande" w:hAnsi="Lucida Grande" w:cs="Lucida Grande"/>
          <w:szCs w:val="24"/>
        </w:rPr>
        <w:t>3</w:t>
      </w:r>
      <w:r w:rsidR="00487843" w:rsidRPr="00C56BDC">
        <w:rPr>
          <w:rFonts w:ascii="Lucida Grande" w:hAnsi="Lucida Grande" w:cs="Lucida Grande"/>
          <w:szCs w:val="24"/>
        </w:rPr>
        <w:t>.  Treasurer’s Report</w:t>
      </w:r>
      <w:r w:rsidR="00487843" w:rsidRPr="00C56BDC">
        <w:rPr>
          <w:rFonts w:ascii="Lucida Grande" w:hAnsi="Lucida Grande" w:cs="Lucida Grande"/>
          <w:szCs w:val="24"/>
        </w:rPr>
        <w:tab/>
      </w:r>
      <w:r w:rsidR="008C6CFE" w:rsidRPr="00C56BDC">
        <w:rPr>
          <w:rFonts w:ascii="Lucida Grande" w:hAnsi="Lucida Grande" w:cs="Lucida Grande"/>
          <w:szCs w:val="24"/>
        </w:rPr>
        <w:t xml:space="preserve"> </w:t>
      </w:r>
      <w:r w:rsidR="00C56BDC">
        <w:rPr>
          <w:rFonts w:ascii="Lucida Grande" w:hAnsi="Lucida Grande" w:cs="Lucida Grande"/>
          <w:szCs w:val="24"/>
        </w:rPr>
        <w:tab/>
      </w:r>
      <w:r w:rsidR="00C56BDC">
        <w:rPr>
          <w:rFonts w:ascii="Lucida Grande" w:hAnsi="Lucida Grande" w:cs="Lucida Grande"/>
          <w:szCs w:val="24"/>
        </w:rPr>
        <w:tab/>
      </w:r>
      <w:r w:rsidR="00C56BDC">
        <w:rPr>
          <w:rFonts w:ascii="Lucida Grande" w:hAnsi="Lucida Grande" w:cs="Lucida Grande"/>
          <w:szCs w:val="24"/>
        </w:rPr>
        <w:tab/>
      </w:r>
      <w:r w:rsidR="00C56BDC">
        <w:rPr>
          <w:rFonts w:ascii="Lucida Grande" w:hAnsi="Lucida Grande" w:cs="Lucida Grande"/>
          <w:szCs w:val="24"/>
        </w:rPr>
        <w:tab/>
        <w:t>Suzanne Woodhead</w:t>
      </w:r>
    </w:p>
    <w:p w14:paraId="6551DC27" w14:textId="6DCC4206" w:rsidR="00551F5D" w:rsidRDefault="00CA704D" w:rsidP="00802429">
      <w:pPr>
        <w:rPr>
          <w:rFonts w:ascii="Lucida Grande" w:hAnsi="Lucida Grande" w:cs="Lucida Grande"/>
          <w:szCs w:val="24"/>
        </w:rPr>
      </w:pPr>
      <w:r w:rsidRPr="00B83859">
        <w:rPr>
          <w:rFonts w:ascii="Lucida Grande" w:hAnsi="Lucida Grande" w:cs="Lucida Grande"/>
          <w:b/>
          <w:bCs/>
          <w:szCs w:val="24"/>
        </w:rPr>
        <w:t>Balance Sheet:</w:t>
      </w:r>
      <w:r>
        <w:rPr>
          <w:rFonts w:ascii="Lucida Grande" w:hAnsi="Lucida Grande" w:cs="Lucida Grande"/>
          <w:szCs w:val="24"/>
        </w:rPr>
        <w:t xml:space="preserve">  </w:t>
      </w:r>
      <w:r w:rsidR="00551F5D">
        <w:rPr>
          <w:rFonts w:ascii="Lucida Grande" w:hAnsi="Lucida Grande" w:cs="Lucida Grande"/>
          <w:szCs w:val="24"/>
        </w:rPr>
        <w:t>As of April 18, 2020 CNCH, has $1,745.19 in checking. HGA CD $8,432.39 and will mature August 15</w:t>
      </w:r>
      <w:r w:rsidR="00551F5D" w:rsidRPr="00551F5D">
        <w:rPr>
          <w:rFonts w:ascii="Lucida Grande" w:hAnsi="Lucida Grande" w:cs="Lucida Grande"/>
          <w:szCs w:val="24"/>
          <w:vertAlign w:val="superscript"/>
        </w:rPr>
        <w:t>th</w:t>
      </w:r>
      <w:r w:rsidR="00551F5D">
        <w:rPr>
          <w:rFonts w:ascii="Lucida Grande" w:hAnsi="Lucida Grande" w:cs="Lucida Grande"/>
          <w:szCs w:val="24"/>
        </w:rPr>
        <w:t xml:space="preserve">. </w:t>
      </w:r>
      <w:r w:rsidR="005679D3">
        <w:rPr>
          <w:rFonts w:ascii="Lucida Grande" w:hAnsi="Lucida Grande" w:cs="Lucida Grande"/>
          <w:szCs w:val="24"/>
        </w:rPr>
        <w:t xml:space="preserve"> By that date, </w:t>
      </w:r>
      <w:r w:rsidR="00551F5D">
        <w:rPr>
          <w:rFonts w:ascii="Lucida Grande" w:hAnsi="Lucida Grande" w:cs="Lucida Grande"/>
          <w:szCs w:val="24"/>
        </w:rPr>
        <w:t>we will know if</w:t>
      </w:r>
      <w:r w:rsidR="00493B90">
        <w:rPr>
          <w:rFonts w:ascii="Lucida Grande" w:hAnsi="Lucida Grande" w:cs="Lucida Grande"/>
          <w:szCs w:val="24"/>
        </w:rPr>
        <w:t xml:space="preserve"> </w:t>
      </w:r>
      <w:r w:rsidR="00551F5D">
        <w:rPr>
          <w:rFonts w:ascii="Lucida Grande" w:hAnsi="Lucida Grande" w:cs="Lucida Grande"/>
          <w:szCs w:val="24"/>
        </w:rPr>
        <w:t>$</w:t>
      </w:r>
      <w:r w:rsidR="0098371F">
        <w:rPr>
          <w:rFonts w:ascii="Lucida Grande" w:hAnsi="Lucida Grande" w:cs="Lucida Grande"/>
          <w:szCs w:val="24"/>
        </w:rPr>
        <w:t>1,000 must</w:t>
      </w:r>
      <w:r w:rsidR="00493B90">
        <w:rPr>
          <w:rFonts w:ascii="Lucida Grande" w:hAnsi="Lucida Grande" w:cs="Lucida Grande"/>
          <w:szCs w:val="24"/>
        </w:rPr>
        <w:t xml:space="preserve"> be deducted</w:t>
      </w:r>
      <w:r w:rsidR="00263EA3">
        <w:rPr>
          <w:rFonts w:ascii="Lucida Grande" w:hAnsi="Lucida Grande" w:cs="Lucida Grande"/>
          <w:szCs w:val="24"/>
        </w:rPr>
        <w:t xml:space="preserve"> for a 2020</w:t>
      </w:r>
      <w:r w:rsidR="00CC1148">
        <w:rPr>
          <w:rFonts w:ascii="Lucida Grande" w:hAnsi="Lucida Grande" w:cs="Lucida Grande"/>
          <w:szCs w:val="24"/>
        </w:rPr>
        <w:t xml:space="preserve"> </w:t>
      </w:r>
      <w:r w:rsidR="0098371F">
        <w:rPr>
          <w:rFonts w:ascii="Lucida Grande" w:hAnsi="Lucida Grande" w:cs="Lucida Grande"/>
          <w:szCs w:val="24"/>
        </w:rPr>
        <w:t xml:space="preserve">HGA </w:t>
      </w:r>
      <w:r w:rsidR="00CC1148">
        <w:rPr>
          <w:rFonts w:ascii="Lucida Grande" w:hAnsi="Lucida Grande" w:cs="Lucida Grande"/>
          <w:szCs w:val="24"/>
        </w:rPr>
        <w:t xml:space="preserve">Grant. </w:t>
      </w:r>
      <w:r w:rsidR="00551F5D">
        <w:rPr>
          <w:rFonts w:ascii="Lucida Grande" w:hAnsi="Lucida Grande" w:cs="Lucida Grande"/>
          <w:szCs w:val="24"/>
        </w:rPr>
        <w:t xml:space="preserve">Erin </w:t>
      </w:r>
      <w:r w:rsidR="00CC1148">
        <w:rPr>
          <w:rFonts w:ascii="Lucida Grande" w:hAnsi="Lucida Grande" w:cs="Lucida Grande"/>
          <w:szCs w:val="24"/>
        </w:rPr>
        <w:t xml:space="preserve">stated </w:t>
      </w:r>
      <w:r w:rsidR="00551F5D">
        <w:rPr>
          <w:rFonts w:ascii="Lucida Grande" w:hAnsi="Lucida Grande" w:cs="Lucida Grande"/>
          <w:szCs w:val="24"/>
        </w:rPr>
        <w:t xml:space="preserve">that </w:t>
      </w:r>
      <w:r w:rsidR="00CC1148">
        <w:rPr>
          <w:rFonts w:ascii="Lucida Grande" w:hAnsi="Lucida Grande" w:cs="Lucida Grande"/>
          <w:szCs w:val="24"/>
        </w:rPr>
        <w:t xml:space="preserve">no </w:t>
      </w:r>
      <w:r w:rsidR="00551F5D">
        <w:rPr>
          <w:rFonts w:ascii="Lucida Grande" w:hAnsi="Lucida Grande" w:cs="Lucida Grande"/>
          <w:szCs w:val="24"/>
        </w:rPr>
        <w:t>applications</w:t>
      </w:r>
      <w:r w:rsidR="00CC1148">
        <w:rPr>
          <w:rFonts w:ascii="Lucida Grande" w:hAnsi="Lucida Grande" w:cs="Lucida Grande"/>
          <w:szCs w:val="24"/>
        </w:rPr>
        <w:t xml:space="preserve"> have been received</w:t>
      </w:r>
      <w:r w:rsidR="0098371F">
        <w:rPr>
          <w:rFonts w:ascii="Lucida Grande" w:hAnsi="Lucida Grande" w:cs="Lucida Grande"/>
          <w:szCs w:val="24"/>
        </w:rPr>
        <w:t xml:space="preserve">.  </w:t>
      </w:r>
    </w:p>
    <w:p w14:paraId="2DBB13B0" w14:textId="77777777" w:rsidR="0035005E" w:rsidRDefault="00551F5D" w:rsidP="00802429">
      <w:pPr>
        <w:rPr>
          <w:rFonts w:ascii="Lucida Grande" w:hAnsi="Lucida Grande" w:cs="Lucida Grande"/>
          <w:szCs w:val="24"/>
        </w:rPr>
      </w:pPr>
      <w:r>
        <w:rPr>
          <w:rFonts w:ascii="Lucida Grande" w:hAnsi="Lucida Grande" w:cs="Lucida Grande"/>
          <w:szCs w:val="24"/>
        </w:rPr>
        <w:t xml:space="preserve">CNCH Grant Fund balance $6,819.34 included in the Maximizer account for a total balance of $132,609.14. </w:t>
      </w:r>
      <w:r w:rsidR="00CA704D">
        <w:rPr>
          <w:rFonts w:ascii="Lucida Grande" w:hAnsi="Lucida Grande" w:cs="Lucida Grande"/>
          <w:szCs w:val="24"/>
        </w:rPr>
        <w:t xml:space="preserve"> Total current assets = $142,786.72.  </w:t>
      </w:r>
      <w:r w:rsidR="00C96FAD">
        <w:rPr>
          <w:rFonts w:ascii="Lucida Grande" w:hAnsi="Lucida Grande" w:cs="Lucida Grande"/>
          <w:szCs w:val="24"/>
        </w:rPr>
        <w:t xml:space="preserve">Total </w:t>
      </w:r>
      <w:r w:rsidR="00CA704D">
        <w:rPr>
          <w:rFonts w:ascii="Lucida Grande" w:hAnsi="Lucida Grande" w:cs="Lucida Grande"/>
          <w:szCs w:val="24"/>
        </w:rPr>
        <w:t>Seed Money</w:t>
      </w:r>
      <w:r w:rsidR="00C96FAD">
        <w:rPr>
          <w:rFonts w:ascii="Lucida Grande" w:hAnsi="Lucida Grande" w:cs="Lucida Grande"/>
          <w:szCs w:val="24"/>
        </w:rPr>
        <w:t xml:space="preserve"> Out</w:t>
      </w:r>
      <w:r w:rsidR="00C52E9E">
        <w:rPr>
          <w:rFonts w:ascii="Lucida Grande" w:hAnsi="Lucida Grande" w:cs="Lucida Grande"/>
          <w:szCs w:val="24"/>
        </w:rPr>
        <w:t xml:space="preserve"> is $23,100.   Breakdown:  </w:t>
      </w:r>
      <w:r w:rsidR="00CA704D">
        <w:rPr>
          <w:rFonts w:ascii="Lucida Grande" w:hAnsi="Lucida Grande" w:cs="Lucida Grande"/>
          <w:szCs w:val="24"/>
        </w:rPr>
        <w:t>$20,000 out with 2020</w:t>
      </w:r>
      <w:r w:rsidR="006502AA">
        <w:rPr>
          <w:rFonts w:ascii="Lucida Grande" w:hAnsi="Lucida Grande" w:cs="Lucida Grande"/>
          <w:szCs w:val="24"/>
        </w:rPr>
        <w:t xml:space="preserve">.  To open Conference Checking Account “B” for 2021, </w:t>
      </w:r>
      <w:r w:rsidR="00CA704D">
        <w:rPr>
          <w:rFonts w:ascii="Lucida Grande" w:hAnsi="Lucida Grande" w:cs="Lucida Grande"/>
          <w:szCs w:val="24"/>
        </w:rPr>
        <w:t xml:space="preserve">$3,100 (minimum deposit required of $3,000 + $100 for checks to main minimum balance w/o service </w:t>
      </w:r>
      <w:r w:rsidR="000B0AEF">
        <w:rPr>
          <w:rFonts w:ascii="Lucida Grande" w:hAnsi="Lucida Grande" w:cs="Lucida Grande"/>
          <w:szCs w:val="24"/>
        </w:rPr>
        <w:t>charges) was</w:t>
      </w:r>
      <w:r w:rsidR="005C50AE">
        <w:rPr>
          <w:rFonts w:ascii="Lucida Grande" w:hAnsi="Lucida Grande" w:cs="Lucida Grande"/>
          <w:szCs w:val="24"/>
        </w:rPr>
        <w:t xml:space="preserve"> </w:t>
      </w:r>
      <w:r w:rsidR="00CA704D">
        <w:rPr>
          <w:rFonts w:ascii="Lucida Grande" w:hAnsi="Lucida Grande" w:cs="Lucida Grande"/>
          <w:szCs w:val="24"/>
        </w:rPr>
        <w:t>transferred</w:t>
      </w:r>
      <w:r w:rsidR="005C50AE">
        <w:rPr>
          <w:rFonts w:ascii="Lucida Grande" w:hAnsi="Lucida Grande" w:cs="Lucida Grande"/>
          <w:szCs w:val="24"/>
        </w:rPr>
        <w:t xml:space="preserve"> to this </w:t>
      </w:r>
      <w:r w:rsidR="000B0AEF">
        <w:rPr>
          <w:rFonts w:ascii="Lucida Grande" w:hAnsi="Lucida Grande" w:cs="Lucida Grande"/>
          <w:szCs w:val="24"/>
        </w:rPr>
        <w:t xml:space="preserve">newly created account.  </w:t>
      </w:r>
    </w:p>
    <w:p w14:paraId="1F3DB542" w14:textId="51436855" w:rsidR="00551F5D" w:rsidRDefault="0035005E" w:rsidP="00802429">
      <w:pPr>
        <w:rPr>
          <w:rFonts w:ascii="Lucida Grande" w:hAnsi="Lucida Grande" w:cs="Lucida Grande"/>
          <w:szCs w:val="24"/>
        </w:rPr>
      </w:pPr>
      <w:r>
        <w:rPr>
          <w:rFonts w:ascii="Lucida Grande" w:hAnsi="Lucida Grande" w:cs="Lucida Grande"/>
          <w:szCs w:val="24"/>
        </w:rPr>
        <w:t>Once Suzanne can meet with Jason (Business Account Manager</w:t>
      </w:r>
      <w:r w:rsidR="0014706F">
        <w:rPr>
          <w:rFonts w:ascii="Lucida Grande" w:hAnsi="Lucida Grande" w:cs="Lucida Grande"/>
          <w:szCs w:val="24"/>
        </w:rPr>
        <w:t xml:space="preserve"> with B/A)</w:t>
      </w:r>
      <w:r>
        <w:rPr>
          <w:rFonts w:ascii="Lucida Grande" w:hAnsi="Lucida Grande" w:cs="Lucida Grande"/>
          <w:szCs w:val="24"/>
        </w:rPr>
        <w:t xml:space="preserve"> she will be able to</w:t>
      </w:r>
      <w:r w:rsidR="0014706F">
        <w:rPr>
          <w:rFonts w:ascii="Lucida Grande" w:hAnsi="Lucida Grande" w:cs="Lucida Grande"/>
          <w:szCs w:val="24"/>
        </w:rPr>
        <w:t xml:space="preserve"> begin the process of </w:t>
      </w:r>
      <w:r>
        <w:rPr>
          <w:rFonts w:ascii="Lucida Grande" w:hAnsi="Lucida Grande" w:cs="Lucida Grande"/>
          <w:szCs w:val="24"/>
        </w:rPr>
        <w:t>obtain</w:t>
      </w:r>
      <w:r w:rsidR="0014706F">
        <w:rPr>
          <w:rFonts w:ascii="Lucida Grande" w:hAnsi="Lucida Grande" w:cs="Lucida Grande"/>
          <w:szCs w:val="24"/>
        </w:rPr>
        <w:t>ing</w:t>
      </w:r>
      <w:r>
        <w:rPr>
          <w:rFonts w:ascii="Lucida Grande" w:hAnsi="Lucida Grande" w:cs="Lucida Grande"/>
          <w:szCs w:val="24"/>
        </w:rPr>
        <w:t xml:space="preserve"> signatures</w:t>
      </w:r>
      <w:r w:rsidR="004B0D53">
        <w:rPr>
          <w:rFonts w:ascii="Lucida Grande" w:hAnsi="Lucida Grande" w:cs="Lucida Grande"/>
          <w:szCs w:val="24"/>
        </w:rPr>
        <w:t xml:space="preserve"> for the additional signers on the account for the benefit of 2021.  </w:t>
      </w:r>
      <w:r w:rsidR="004E26D6">
        <w:rPr>
          <w:rFonts w:ascii="Lucida Grande" w:hAnsi="Lucida Grande" w:cs="Lucida Grande"/>
          <w:szCs w:val="24"/>
        </w:rPr>
        <w:t xml:space="preserve">Currently, because of </w:t>
      </w:r>
      <w:r w:rsidR="00CA704D">
        <w:rPr>
          <w:rFonts w:ascii="Lucida Grande" w:hAnsi="Lucida Grande" w:cs="Lucida Grande"/>
          <w:szCs w:val="24"/>
        </w:rPr>
        <w:t>COVID19 restrictions</w:t>
      </w:r>
      <w:r w:rsidR="00F24E11">
        <w:rPr>
          <w:rFonts w:ascii="Lucida Grande" w:hAnsi="Lucida Grande" w:cs="Lucida Grande"/>
          <w:szCs w:val="24"/>
        </w:rPr>
        <w:t>, Jason isn’t allowed contact with public.</w:t>
      </w:r>
    </w:p>
    <w:p w14:paraId="4F0C37D2" w14:textId="34494204" w:rsidR="00CA704D" w:rsidRDefault="00CA704D" w:rsidP="00802429">
      <w:pPr>
        <w:rPr>
          <w:rFonts w:ascii="Lucida Grande" w:hAnsi="Lucida Grande" w:cs="Lucida Grande"/>
          <w:szCs w:val="24"/>
        </w:rPr>
      </w:pPr>
      <w:r w:rsidRPr="00B83859">
        <w:rPr>
          <w:rFonts w:ascii="Lucida Grande" w:hAnsi="Lucida Grande" w:cs="Lucida Grande"/>
          <w:b/>
          <w:bCs/>
          <w:szCs w:val="24"/>
        </w:rPr>
        <w:t xml:space="preserve">Profit &amp; Loss: </w:t>
      </w:r>
      <w:r>
        <w:rPr>
          <w:rFonts w:ascii="Lucida Grande" w:hAnsi="Lucida Grande" w:cs="Lucida Grande"/>
          <w:szCs w:val="24"/>
        </w:rPr>
        <w:t xml:space="preserve"> Suzanne reviewed all expenditures from July 1, 2019 thru April 17</w:t>
      </w:r>
      <w:r w:rsidRPr="00CA704D">
        <w:rPr>
          <w:rFonts w:ascii="Lucida Grande" w:hAnsi="Lucida Grande" w:cs="Lucida Grande"/>
          <w:szCs w:val="24"/>
          <w:vertAlign w:val="superscript"/>
        </w:rPr>
        <w:t>th</w:t>
      </w:r>
      <w:r>
        <w:rPr>
          <w:rFonts w:ascii="Lucida Grande" w:hAnsi="Lucida Grande" w:cs="Lucida Grande"/>
          <w:szCs w:val="24"/>
        </w:rPr>
        <w:t>, 2020.  Refunds of 2020 Grant:  The recipient of one grant has already returned funds and the other 3 are yet to be returned by 2020.  Total Income $32,686,11 &amp; Total Expenses to date $15,861.86.</w:t>
      </w:r>
    </w:p>
    <w:p w14:paraId="1D636E2E" w14:textId="332699D9" w:rsidR="00802429" w:rsidRPr="00C56BDC" w:rsidRDefault="00617E9B" w:rsidP="00802429">
      <w:pPr>
        <w:rPr>
          <w:rFonts w:ascii="Lucida Grande" w:hAnsi="Lucida Grande" w:cs="Lucida Grande"/>
          <w:szCs w:val="24"/>
        </w:rPr>
      </w:pPr>
      <w:r w:rsidRPr="00C56BDC">
        <w:rPr>
          <w:rFonts w:ascii="Lucida Grande" w:hAnsi="Lucida Grande" w:cs="Lucida Grande"/>
          <w:szCs w:val="24"/>
        </w:rPr>
        <w:t>4.  Old Business</w:t>
      </w:r>
    </w:p>
    <w:p w14:paraId="7F43BDC0" w14:textId="7A3C5AEA" w:rsidR="00CA704D" w:rsidRDefault="00617E9B" w:rsidP="00C56BDC">
      <w:pPr>
        <w:ind w:left="5760" w:hanging="5380"/>
        <w:rPr>
          <w:rFonts w:ascii="Lucida Grande" w:hAnsi="Lucida Grande" w:cs="Lucida Grande"/>
          <w:szCs w:val="24"/>
        </w:rPr>
      </w:pPr>
      <w:r w:rsidRPr="00C56BDC">
        <w:rPr>
          <w:rFonts w:ascii="Lucida Grande" w:hAnsi="Lucida Grande" w:cs="Lucida Grande"/>
          <w:szCs w:val="24"/>
        </w:rPr>
        <w:t>a</w:t>
      </w:r>
      <w:r w:rsidR="00730B2A" w:rsidRPr="00C56BDC">
        <w:rPr>
          <w:rFonts w:ascii="Lucida Grande" w:hAnsi="Lucida Grande" w:cs="Lucida Grande"/>
          <w:szCs w:val="24"/>
        </w:rPr>
        <w:t xml:space="preserve">) </w:t>
      </w:r>
      <w:r w:rsidR="00D355D2" w:rsidRPr="00C56BDC">
        <w:rPr>
          <w:rFonts w:ascii="Lucida Grande" w:hAnsi="Lucida Grande" w:cs="Lucida Grande"/>
          <w:szCs w:val="24"/>
        </w:rPr>
        <w:t xml:space="preserve">CNCH </w:t>
      </w:r>
      <w:r w:rsidR="00C56BDC">
        <w:rPr>
          <w:rFonts w:ascii="Lucida Grande" w:hAnsi="Lucida Grande" w:cs="Lucida Grande"/>
          <w:szCs w:val="24"/>
        </w:rPr>
        <w:t>2020</w:t>
      </w:r>
      <w:r w:rsidR="00C56BDC">
        <w:rPr>
          <w:rFonts w:ascii="Lucida Grande" w:hAnsi="Lucida Grande" w:cs="Lucida Grande"/>
          <w:szCs w:val="24"/>
        </w:rPr>
        <w:tab/>
      </w:r>
      <w:r w:rsidR="00E654A8" w:rsidRPr="00C56BDC">
        <w:rPr>
          <w:rFonts w:ascii="Lucida Grande" w:hAnsi="Lucida Grande" w:cs="Lucida Grande"/>
          <w:szCs w:val="24"/>
        </w:rPr>
        <w:t>Barbie Paulsen</w:t>
      </w:r>
      <w:r w:rsidR="00CA704D">
        <w:rPr>
          <w:rFonts w:ascii="Lucida Grande" w:hAnsi="Lucida Grande" w:cs="Lucida Grande"/>
          <w:szCs w:val="24"/>
        </w:rPr>
        <w:t xml:space="preserve"> (late)</w:t>
      </w:r>
      <w:r w:rsidR="007C3EEE" w:rsidRPr="00C56BDC">
        <w:rPr>
          <w:rFonts w:ascii="Lucida Grande" w:hAnsi="Lucida Grande" w:cs="Lucida Grande"/>
          <w:szCs w:val="24"/>
        </w:rPr>
        <w:t>, Jodi Pale</w:t>
      </w:r>
      <w:r w:rsidR="0079764F">
        <w:rPr>
          <w:rFonts w:ascii="Lucida Grande" w:hAnsi="Lucida Grande" w:cs="Lucida Grande"/>
          <w:szCs w:val="24"/>
        </w:rPr>
        <w:t>y</w:t>
      </w:r>
      <w:r w:rsidR="007C3EEE" w:rsidRPr="00C56BDC">
        <w:rPr>
          <w:rFonts w:ascii="Lucida Grande" w:hAnsi="Lucida Grande" w:cs="Lucida Grande"/>
          <w:szCs w:val="24"/>
        </w:rPr>
        <w:t>, Ann</w:t>
      </w:r>
      <w:r w:rsidR="00C56BDC">
        <w:rPr>
          <w:rFonts w:ascii="Lucida Grande" w:hAnsi="Lucida Grande" w:cs="Lucida Grande"/>
          <w:szCs w:val="24"/>
        </w:rPr>
        <w:t xml:space="preserve"> </w:t>
      </w:r>
      <w:r w:rsidR="00C56BDC" w:rsidRPr="00D55F5B">
        <w:rPr>
          <w:rFonts w:ascii="Lucida Grande" w:hAnsi="Lucida Grande" w:cs="Lucida Grande"/>
          <w:szCs w:val="24"/>
        </w:rPr>
        <w:t>McDonough</w:t>
      </w:r>
      <w:r w:rsidR="007C3EEE" w:rsidRPr="00D55F5B">
        <w:rPr>
          <w:rFonts w:ascii="Lucida Grande" w:hAnsi="Lucida Grande" w:cs="Lucida Grande"/>
          <w:szCs w:val="24"/>
        </w:rPr>
        <w:t xml:space="preserve"> </w:t>
      </w:r>
    </w:p>
    <w:p w14:paraId="0EB794B8" w14:textId="00EC3520" w:rsidR="00CA704D" w:rsidRDefault="00CA704D" w:rsidP="00285AC3">
      <w:pPr>
        <w:rPr>
          <w:rFonts w:ascii="Lucida Grande" w:hAnsi="Lucida Grande" w:cs="Lucida Grande"/>
          <w:szCs w:val="24"/>
        </w:rPr>
      </w:pPr>
      <w:r>
        <w:rPr>
          <w:rFonts w:ascii="Lucida Grande" w:hAnsi="Lucida Grande" w:cs="Lucida Grande"/>
          <w:szCs w:val="24"/>
        </w:rPr>
        <w:t xml:space="preserve">As Barbie </w:t>
      </w:r>
      <w:r w:rsidR="00285AC3">
        <w:rPr>
          <w:rFonts w:ascii="Lucida Grande" w:hAnsi="Lucida Grande" w:cs="Lucida Grande"/>
          <w:szCs w:val="24"/>
        </w:rPr>
        <w:t>had not</w:t>
      </w:r>
      <w:r>
        <w:rPr>
          <w:rFonts w:ascii="Lucida Grande" w:hAnsi="Lucida Grande" w:cs="Lucida Grande"/>
          <w:szCs w:val="24"/>
        </w:rPr>
        <w:t xml:space="preserve"> </w:t>
      </w:r>
      <w:r w:rsidR="00285AC3">
        <w:rPr>
          <w:rFonts w:ascii="Lucida Grande" w:hAnsi="Lucida Grande" w:cs="Lucida Grande"/>
          <w:szCs w:val="24"/>
        </w:rPr>
        <w:t>yet logged in</w:t>
      </w:r>
      <w:r>
        <w:rPr>
          <w:rFonts w:ascii="Lucida Grande" w:hAnsi="Lucida Grande" w:cs="Lucida Grande"/>
          <w:szCs w:val="24"/>
        </w:rPr>
        <w:t>, Ann be</w:t>
      </w:r>
      <w:r w:rsidR="00285AC3">
        <w:rPr>
          <w:rFonts w:ascii="Lucida Grande" w:hAnsi="Lucida Grande" w:cs="Lucida Grande"/>
          <w:szCs w:val="24"/>
        </w:rPr>
        <w:t xml:space="preserve">gan giving their committee report.  Hotel venue has released CNCH from all penalties and the requirement to plan another event for 2022.  </w:t>
      </w:r>
      <w:r w:rsidR="00353052">
        <w:rPr>
          <w:rFonts w:ascii="Lucida Grande" w:hAnsi="Lucida Grande" w:cs="Lucida Grande"/>
          <w:szCs w:val="24"/>
        </w:rPr>
        <w:t>As for refunds</w:t>
      </w:r>
      <w:r w:rsidR="00622277">
        <w:rPr>
          <w:rFonts w:ascii="Lucida Grande" w:hAnsi="Lucida Grande" w:cs="Lucida Grande"/>
          <w:szCs w:val="24"/>
        </w:rPr>
        <w:t xml:space="preserve"> - r</w:t>
      </w:r>
      <w:r w:rsidR="00353052">
        <w:rPr>
          <w:rFonts w:ascii="Lucida Grande" w:hAnsi="Lucida Grande" w:cs="Lucida Grande"/>
          <w:szCs w:val="24"/>
        </w:rPr>
        <w:t xml:space="preserve">egistrations </w:t>
      </w:r>
      <w:r w:rsidR="00285AC3">
        <w:rPr>
          <w:rFonts w:ascii="Lucida Grande" w:hAnsi="Lucida Grande" w:cs="Lucida Grande"/>
          <w:szCs w:val="24"/>
        </w:rPr>
        <w:t>after December 1</w:t>
      </w:r>
      <w:r w:rsidR="00622277">
        <w:rPr>
          <w:rFonts w:ascii="Lucida Grande" w:hAnsi="Lucida Grande" w:cs="Lucida Grande"/>
          <w:szCs w:val="24"/>
        </w:rPr>
        <w:t>,</w:t>
      </w:r>
      <w:r w:rsidR="00391DE7">
        <w:rPr>
          <w:rFonts w:ascii="Lucida Grande" w:hAnsi="Lucida Grande" w:cs="Lucida Grande"/>
          <w:szCs w:val="24"/>
        </w:rPr>
        <w:t xml:space="preserve"> Reg Fox issued refunds</w:t>
      </w:r>
      <w:r w:rsidR="00622277">
        <w:rPr>
          <w:rFonts w:ascii="Lucida Grande" w:hAnsi="Lucida Grande" w:cs="Lucida Grande"/>
          <w:szCs w:val="24"/>
        </w:rPr>
        <w:t xml:space="preserve"> direct to credit cards.  Registrations </w:t>
      </w:r>
      <w:r w:rsidR="00285AC3">
        <w:rPr>
          <w:rFonts w:ascii="Lucida Grande" w:hAnsi="Lucida Grande" w:cs="Lucida Grande"/>
          <w:szCs w:val="24"/>
        </w:rPr>
        <w:t xml:space="preserve">before December 1 were </w:t>
      </w:r>
      <w:r w:rsidR="002F70A1">
        <w:rPr>
          <w:rFonts w:ascii="Lucida Grande" w:hAnsi="Lucida Grande" w:cs="Lucida Grande"/>
          <w:szCs w:val="24"/>
        </w:rPr>
        <w:t xml:space="preserve">mailed checks. </w:t>
      </w:r>
      <w:r w:rsidR="00285AC3">
        <w:rPr>
          <w:rFonts w:ascii="Lucida Grande" w:hAnsi="Lucida Grande" w:cs="Lucida Grande"/>
          <w:szCs w:val="24"/>
        </w:rPr>
        <w:t xml:space="preserve">  Before checks could be written, additional checks had to be ordered.  As of date, all refund checks have been mailed.  </w:t>
      </w:r>
      <w:r w:rsidR="007B36D8">
        <w:rPr>
          <w:rFonts w:ascii="Lucida Grande" w:hAnsi="Lucida Grande" w:cs="Lucida Grande"/>
          <w:szCs w:val="24"/>
        </w:rPr>
        <w:t xml:space="preserve">Because </w:t>
      </w:r>
      <w:r w:rsidR="00285AC3">
        <w:rPr>
          <w:rFonts w:ascii="Lucida Grande" w:hAnsi="Lucida Grande" w:cs="Lucida Grande"/>
          <w:szCs w:val="24"/>
        </w:rPr>
        <w:t xml:space="preserve">Gail hadn’t yet joined the meeting, Ann reported that she thought our liability </w:t>
      </w:r>
      <w:r w:rsidR="00B77919">
        <w:rPr>
          <w:rFonts w:ascii="Lucida Grande" w:hAnsi="Lucida Grande" w:cs="Lucida Grande"/>
          <w:szCs w:val="24"/>
        </w:rPr>
        <w:t xml:space="preserve">was about </w:t>
      </w:r>
      <w:r w:rsidR="00285AC3">
        <w:rPr>
          <w:rFonts w:ascii="Lucida Grande" w:hAnsi="Lucida Grande" w:cs="Lucida Grande"/>
          <w:szCs w:val="24"/>
        </w:rPr>
        <w:t xml:space="preserve">$5,000 which </w:t>
      </w:r>
      <w:r w:rsidR="00B77919">
        <w:rPr>
          <w:rFonts w:ascii="Lucida Grande" w:hAnsi="Lucida Grande" w:cs="Lucida Grande"/>
          <w:szCs w:val="24"/>
        </w:rPr>
        <w:t>was</w:t>
      </w:r>
      <w:r w:rsidR="00285AC3">
        <w:rPr>
          <w:rFonts w:ascii="Lucida Grande" w:hAnsi="Lucida Grande" w:cs="Lucida Grande"/>
          <w:szCs w:val="24"/>
        </w:rPr>
        <w:t xml:space="preserve"> less than originally estimated and reported by Gail</w:t>
      </w:r>
      <w:r w:rsidR="00B77919">
        <w:rPr>
          <w:rFonts w:ascii="Lucida Grande" w:hAnsi="Lucida Grande" w:cs="Lucida Grande"/>
          <w:szCs w:val="24"/>
        </w:rPr>
        <w:t>.  Earlier in the week, Gail</w:t>
      </w:r>
      <w:r w:rsidR="004455C2">
        <w:rPr>
          <w:rFonts w:ascii="Lucida Grande" w:hAnsi="Lucida Grande" w:cs="Lucida Grande"/>
          <w:szCs w:val="24"/>
        </w:rPr>
        <w:t xml:space="preserve"> provided the figure of $7,000.  </w:t>
      </w:r>
      <w:r w:rsidR="00285AC3">
        <w:rPr>
          <w:rFonts w:ascii="Lucida Grande" w:hAnsi="Lucida Grande" w:cs="Lucida Grande"/>
          <w:szCs w:val="24"/>
        </w:rPr>
        <w:t xml:space="preserve">The 2020 Committee </w:t>
      </w:r>
      <w:r w:rsidR="00871A43">
        <w:rPr>
          <w:rFonts w:ascii="Lucida Grande" w:hAnsi="Lucida Grande" w:cs="Lucida Grande"/>
          <w:szCs w:val="24"/>
        </w:rPr>
        <w:t>are gathering</w:t>
      </w:r>
      <w:r w:rsidR="00285AC3">
        <w:rPr>
          <w:rFonts w:ascii="Lucida Grande" w:hAnsi="Lucida Grande" w:cs="Lucida Grande"/>
          <w:szCs w:val="24"/>
        </w:rPr>
        <w:t xml:space="preserve"> information and working on their final reports.  </w:t>
      </w:r>
      <w:r w:rsidR="000C19BA">
        <w:rPr>
          <w:rFonts w:ascii="Lucida Grande" w:hAnsi="Lucida Grande" w:cs="Lucida Grande"/>
          <w:szCs w:val="24"/>
        </w:rPr>
        <w:t xml:space="preserve">In their conference report for (2020) they will </w:t>
      </w:r>
      <w:r w:rsidR="00285AC3">
        <w:rPr>
          <w:rFonts w:ascii="Lucida Grande" w:hAnsi="Lucida Grande" w:cs="Lucida Grande"/>
          <w:szCs w:val="24"/>
        </w:rPr>
        <w:t>have a special section</w:t>
      </w:r>
      <w:r w:rsidR="00871A43">
        <w:rPr>
          <w:rFonts w:ascii="Lucida Grande" w:hAnsi="Lucida Grande" w:cs="Lucida Grande"/>
          <w:szCs w:val="24"/>
        </w:rPr>
        <w:t xml:space="preserve"> for “How to Cancel a Conference” and notes concerning venue contracts.</w:t>
      </w:r>
    </w:p>
    <w:p w14:paraId="0FAC0960" w14:textId="545D5364" w:rsidR="00871A43" w:rsidRDefault="00871A43" w:rsidP="00285AC3">
      <w:pPr>
        <w:rPr>
          <w:rFonts w:ascii="Lucida Grande" w:hAnsi="Lucida Grande" w:cs="Lucida Grande"/>
          <w:szCs w:val="24"/>
        </w:rPr>
      </w:pPr>
      <w:r>
        <w:rPr>
          <w:rFonts w:ascii="Lucida Grande" w:hAnsi="Lucida Grande" w:cs="Lucida Grande"/>
          <w:szCs w:val="24"/>
        </w:rPr>
        <w:t xml:space="preserve">Joan </w:t>
      </w:r>
      <w:r w:rsidR="0072122A">
        <w:rPr>
          <w:rFonts w:ascii="Lucida Grande" w:hAnsi="Lucida Grande" w:cs="Lucida Grande"/>
          <w:szCs w:val="24"/>
        </w:rPr>
        <w:t xml:space="preserve">stated </w:t>
      </w:r>
      <w:r>
        <w:rPr>
          <w:rFonts w:ascii="Lucida Grande" w:hAnsi="Lucida Grande" w:cs="Lucida Grande"/>
          <w:szCs w:val="24"/>
        </w:rPr>
        <w:t>that she wanted a meeting this coming week to review and finalize 2020.</w:t>
      </w:r>
    </w:p>
    <w:p w14:paraId="1B54FFB8" w14:textId="77777777" w:rsidR="00964A75" w:rsidRDefault="00964A75" w:rsidP="00285AC3">
      <w:pPr>
        <w:rPr>
          <w:rFonts w:ascii="Lucida Grande" w:hAnsi="Lucida Grande" w:cs="Lucida Grande"/>
          <w:szCs w:val="24"/>
        </w:rPr>
      </w:pPr>
    </w:p>
    <w:p w14:paraId="5D2EF691" w14:textId="6DB600E6" w:rsidR="0072122A" w:rsidRDefault="0072122A" w:rsidP="00285AC3">
      <w:pPr>
        <w:rPr>
          <w:rFonts w:ascii="Lucida Grande" w:hAnsi="Lucida Grande" w:cs="Lucida Grande"/>
          <w:szCs w:val="24"/>
        </w:rPr>
      </w:pPr>
    </w:p>
    <w:p w14:paraId="7A4D6ACB" w14:textId="77777777" w:rsidR="0072122A" w:rsidRDefault="0072122A" w:rsidP="00285AC3">
      <w:pPr>
        <w:rPr>
          <w:rFonts w:ascii="Lucida Grande" w:hAnsi="Lucida Grande" w:cs="Lucida Grande"/>
          <w:szCs w:val="24"/>
        </w:rPr>
      </w:pPr>
    </w:p>
    <w:p w14:paraId="44133A1D" w14:textId="034DA270" w:rsidR="00B83859" w:rsidRDefault="00B83859" w:rsidP="00285AC3">
      <w:pPr>
        <w:rPr>
          <w:rFonts w:ascii="Lucida Grande" w:hAnsi="Lucida Grande" w:cs="Lucida Grande"/>
          <w:szCs w:val="24"/>
        </w:rPr>
      </w:pPr>
      <w:r>
        <w:rPr>
          <w:rFonts w:ascii="Lucida Grande" w:hAnsi="Lucida Grande" w:cs="Lucida Grande"/>
          <w:szCs w:val="24"/>
        </w:rPr>
        <w:lastRenderedPageBreak/>
        <w:t>b) CNCH 2020 Donations</w:t>
      </w:r>
      <w:r w:rsidR="00964A75">
        <w:rPr>
          <w:rFonts w:ascii="Lucida Grande" w:hAnsi="Lucida Grande" w:cs="Lucida Grande"/>
          <w:szCs w:val="24"/>
        </w:rPr>
        <w:tab/>
      </w:r>
      <w:r w:rsidR="00964A75">
        <w:rPr>
          <w:rFonts w:ascii="Lucida Grande" w:hAnsi="Lucida Grande" w:cs="Lucida Grande"/>
          <w:szCs w:val="24"/>
        </w:rPr>
        <w:tab/>
      </w:r>
      <w:r w:rsidR="00964A75">
        <w:rPr>
          <w:rFonts w:ascii="Lucida Grande" w:hAnsi="Lucida Grande" w:cs="Lucida Grande"/>
          <w:szCs w:val="24"/>
        </w:rPr>
        <w:tab/>
      </w:r>
      <w:r w:rsidR="00964A75">
        <w:rPr>
          <w:rFonts w:ascii="Lucida Grande" w:hAnsi="Lucida Grande" w:cs="Lucida Grande"/>
          <w:szCs w:val="24"/>
        </w:rPr>
        <w:tab/>
      </w:r>
      <w:r>
        <w:rPr>
          <w:rFonts w:ascii="Lucida Grande" w:hAnsi="Lucida Grande" w:cs="Lucida Grande"/>
          <w:szCs w:val="24"/>
        </w:rPr>
        <w:tab/>
        <w:t xml:space="preserve">Gail Wilson </w:t>
      </w:r>
      <w:r w:rsidR="00964A75">
        <w:rPr>
          <w:rFonts w:ascii="Lucida Grande" w:hAnsi="Lucida Grande" w:cs="Lucida Grande"/>
          <w:szCs w:val="24"/>
        </w:rPr>
        <w:tab/>
      </w:r>
    </w:p>
    <w:p w14:paraId="5018C93D" w14:textId="77777777" w:rsidR="0023551E" w:rsidRDefault="00871A43" w:rsidP="004D7A34">
      <w:pPr>
        <w:rPr>
          <w:rFonts w:ascii="Lucida Grande" w:hAnsi="Lucida Grande" w:cs="Lucida Grande"/>
          <w:szCs w:val="24"/>
        </w:rPr>
      </w:pPr>
      <w:r>
        <w:rPr>
          <w:rFonts w:ascii="Lucida Grande" w:hAnsi="Lucida Grande" w:cs="Lucida Grande"/>
          <w:szCs w:val="24"/>
        </w:rPr>
        <w:t xml:space="preserve">Ann reported that </w:t>
      </w:r>
      <w:r w:rsidR="00B83859">
        <w:rPr>
          <w:rFonts w:ascii="Lucida Grande" w:hAnsi="Lucida Grande" w:cs="Lucida Grande"/>
          <w:szCs w:val="24"/>
        </w:rPr>
        <w:t>after their committee members discussed</w:t>
      </w:r>
      <w:r w:rsidR="00D510C8">
        <w:rPr>
          <w:rFonts w:ascii="Lucida Grande" w:hAnsi="Lucida Grande" w:cs="Lucida Grande"/>
          <w:szCs w:val="24"/>
        </w:rPr>
        <w:t xml:space="preserve"> an</w:t>
      </w:r>
      <w:r w:rsidR="00964A75">
        <w:rPr>
          <w:rFonts w:ascii="Lucida Grande" w:hAnsi="Lucida Grande" w:cs="Lucida Grande"/>
          <w:szCs w:val="24"/>
        </w:rPr>
        <w:t xml:space="preserve"> O</w:t>
      </w:r>
      <w:r w:rsidR="00B83859">
        <w:rPr>
          <w:rFonts w:ascii="Lucida Grande" w:hAnsi="Lucida Grande" w:cs="Lucida Grande"/>
          <w:szCs w:val="24"/>
        </w:rPr>
        <w:t>n-</w:t>
      </w:r>
      <w:r w:rsidR="00D510C8">
        <w:rPr>
          <w:rFonts w:ascii="Lucida Grande" w:hAnsi="Lucida Grande" w:cs="Lucida Grande"/>
          <w:szCs w:val="24"/>
        </w:rPr>
        <w:t>Line</w:t>
      </w:r>
      <w:r w:rsidR="00B83859">
        <w:rPr>
          <w:rFonts w:ascii="Lucida Grande" w:hAnsi="Lucida Grande" w:cs="Lucida Grande"/>
          <w:szCs w:val="24"/>
        </w:rPr>
        <w:t xml:space="preserve"> </w:t>
      </w:r>
      <w:r w:rsidR="00D510C8">
        <w:rPr>
          <w:rFonts w:ascii="Lucida Grande" w:hAnsi="Lucida Grande" w:cs="Lucida Grande"/>
          <w:szCs w:val="24"/>
        </w:rPr>
        <w:t>G</w:t>
      </w:r>
      <w:r w:rsidR="00B83859">
        <w:rPr>
          <w:rFonts w:ascii="Lucida Grande" w:hAnsi="Lucida Grande" w:cs="Lucida Grande"/>
          <w:szCs w:val="24"/>
        </w:rPr>
        <w:t xml:space="preserve">rants </w:t>
      </w:r>
      <w:r w:rsidR="00D510C8">
        <w:rPr>
          <w:rFonts w:ascii="Lucida Grande" w:hAnsi="Lucida Grande" w:cs="Lucida Grande"/>
          <w:szCs w:val="24"/>
        </w:rPr>
        <w:t>F</w:t>
      </w:r>
      <w:r w:rsidR="00B83859">
        <w:rPr>
          <w:rFonts w:ascii="Lucida Grande" w:hAnsi="Lucida Grande" w:cs="Lucida Grande"/>
          <w:szCs w:val="24"/>
        </w:rPr>
        <w:t xml:space="preserve">undraiser, </w:t>
      </w:r>
      <w:r>
        <w:rPr>
          <w:rFonts w:ascii="Lucida Grande" w:hAnsi="Lucida Grande" w:cs="Lucida Grande"/>
          <w:szCs w:val="24"/>
        </w:rPr>
        <w:t xml:space="preserve">they </w:t>
      </w:r>
      <w:r w:rsidR="00B83859">
        <w:rPr>
          <w:rFonts w:ascii="Lucida Grande" w:hAnsi="Lucida Grande" w:cs="Lucida Grande"/>
          <w:szCs w:val="24"/>
        </w:rPr>
        <w:t xml:space="preserve">became </w:t>
      </w:r>
      <w:r>
        <w:rPr>
          <w:rFonts w:ascii="Lucida Grande" w:hAnsi="Lucida Grande" w:cs="Lucida Grande"/>
          <w:szCs w:val="24"/>
        </w:rPr>
        <w:t>concerned that costs to mail the baskets (donated items) would negate most of the gain.</w:t>
      </w:r>
    </w:p>
    <w:p w14:paraId="55B9EAF2" w14:textId="6E54CEF2" w:rsidR="004D7A34" w:rsidRDefault="0044683B" w:rsidP="004D7A34">
      <w:pPr>
        <w:rPr>
          <w:rFonts w:ascii="Lucida Grande" w:hAnsi="Lucida Grande" w:cs="Lucida Grande"/>
          <w:szCs w:val="24"/>
        </w:rPr>
      </w:pPr>
      <w:r>
        <w:rPr>
          <w:rFonts w:ascii="Lucida Grande" w:hAnsi="Lucida Grande" w:cs="Lucida Grande"/>
          <w:szCs w:val="24"/>
        </w:rPr>
        <w:t xml:space="preserve">What to do about </w:t>
      </w:r>
      <w:r w:rsidR="0023551E">
        <w:rPr>
          <w:rFonts w:ascii="Lucida Grande" w:hAnsi="Lucida Grande" w:cs="Lucida Grande"/>
          <w:szCs w:val="24"/>
        </w:rPr>
        <w:t xml:space="preserve">Baskets the </w:t>
      </w:r>
      <w:r w:rsidR="00871A43">
        <w:rPr>
          <w:rFonts w:ascii="Lucida Grande" w:hAnsi="Lucida Grande" w:cs="Lucida Grande"/>
          <w:szCs w:val="24"/>
        </w:rPr>
        <w:t>Guilds</w:t>
      </w:r>
      <w:r w:rsidR="0023551E">
        <w:rPr>
          <w:rFonts w:ascii="Lucida Grande" w:hAnsi="Lucida Grande" w:cs="Lucida Grande"/>
          <w:szCs w:val="24"/>
        </w:rPr>
        <w:t xml:space="preserve"> had and have?</w:t>
      </w:r>
      <w:r w:rsidR="00871A43">
        <w:rPr>
          <w:rFonts w:ascii="Lucida Grande" w:hAnsi="Lucida Grande" w:cs="Lucida Grande"/>
          <w:szCs w:val="24"/>
        </w:rPr>
        <w:t xml:space="preserve"> Discussion ensued </w:t>
      </w:r>
      <w:r w:rsidR="00B83859">
        <w:rPr>
          <w:rFonts w:ascii="Lucida Grande" w:hAnsi="Lucida Grande" w:cs="Lucida Grande"/>
          <w:szCs w:val="24"/>
        </w:rPr>
        <w:t xml:space="preserve">of multiple </w:t>
      </w:r>
      <w:r w:rsidR="00871A43">
        <w:rPr>
          <w:rFonts w:ascii="Lucida Grande" w:hAnsi="Lucida Grande" w:cs="Lucida Grande"/>
          <w:szCs w:val="24"/>
        </w:rPr>
        <w:t>suggestions &amp; methods</w:t>
      </w:r>
      <w:r w:rsidR="00E01001">
        <w:rPr>
          <w:rFonts w:ascii="Lucida Grande" w:hAnsi="Lucida Grande" w:cs="Lucida Grande"/>
          <w:szCs w:val="24"/>
        </w:rPr>
        <w:t xml:space="preserve"> of “</w:t>
      </w:r>
      <w:r w:rsidR="0079764F">
        <w:rPr>
          <w:rFonts w:ascii="Lucida Grande" w:hAnsi="Lucida Grande" w:cs="Lucida Grande"/>
          <w:szCs w:val="24"/>
        </w:rPr>
        <w:t>HOW” guilds</w:t>
      </w:r>
      <w:r w:rsidR="00871A43">
        <w:rPr>
          <w:rFonts w:ascii="Lucida Grande" w:hAnsi="Lucida Grande" w:cs="Lucida Grande"/>
          <w:szCs w:val="24"/>
        </w:rPr>
        <w:t xml:space="preserve"> could auction off the 2020 baskets for the Grant Fund.</w:t>
      </w:r>
      <w:r w:rsidR="004D7A34">
        <w:rPr>
          <w:rFonts w:ascii="Lucida Grande" w:hAnsi="Lucida Grande" w:cs="Lucida Grande"/>
          <w:szCs w:val="24"/>
        </w:rPr>
        <w:t xml:space="preserve"> </w:t>
      </w:r>
      <w:r w:rsidR="003C7AC9">
        <w:rPr>
          <w:rFonts w:ascii="Lucida Grande" w:hAnsi="Lucida Grande" w:cs="Lucida Grande"/>
          <w:szCs w:val="24"/>
        </w:rPr>
        <w:t>Included in the Guild Basket discussion</w:t>
      </w:r>
      <w:r w:rsidR="004D7A34">
        <w:rPr>
          <w:rFonts w:ascii="Lucida Grande" w:hAnsi="Lucida Grande" w:cs="Lucida Grande"/>
          <w:szCs w:val="24"/>
        </w:rPr>
        <w:t xml:space="preserve"> was </w:t>
      </w:r>
      <w:r w:rsidR="003C7AC9">
        <w:rPr>
          <w:rFonts w:ascii="Lucida Grande" w:hAnsi="Lucida Grande" w:cs="Lucida Grande"/>
          <w:szCs w:val="24"/>
        </w:rPr>
        <w:t xml:space="preserve">the </w:t>
      </w:r>
      <w:r w:rsidR="004D7A34">
        <w:rPr>
          <w:rFonts w:ascii="Lucida Grande" w:hAnsi="Lucida Grande" w:cs="Lucida Grande"/>
          <w:szCs w:val="24"/>
        </w:rPr>
        <w:t>subject of solicitation of funds from our members to help recoup lost money.</w:t>
      </w:r>
      <w:r w:rsidR="003C7AC9">
        <w:rPr>
          <w:rFonts w:ascii="Lucida Grande" w:hAnsi="Lucida Grande" w:cs="Lucida Grande"/>
          <w:szCs w:val="24"/>
        </w:rPr>
        <w:t xml:space="preserve"> (Pursuant to Gail Wilson’s earlier email to the Advisory Board.)</w:t>
      </w:r>
    </w:p>
    <w:p w14:paraId="164C1C2D" w14:textId="0BF90609" w:rsidR="00E654A8" w:rsidRPr="00D55F5B" w:rsidRDefault="00871A43" w:rsidP="004D7A34">
      <w:pPr>
        <w:rPr>
          <w:rFonts w:ascii="Lucida Grande" w:hAnsi="Lucida Grande" w:cs="Lucida Grande"/>
          <w:szCs w:val="24"/>
        </w:rPr>
      </w:pPr>
      <w:r w:rsidRPr="00B83859">
        <w:rPr>
          <w:rFonts w:ascii="Lucida Grande" w:hAnsi="Lucida Grande" w:cs="Lucida Grande"/>
          <w:b/>
          <w:bCs/>
          <w:szCs w:val="24"/>
        </w:rPr>
        <w:t>In the end</w:t>
      </w:r>
      <w:r>
        <w:rPr>
          <w:rFonts w:ascii="Lucida Grande" w:hAnsi="Lucida Grande" w:cs="Lucida Grande"/>
          <w:szCs w:val="24"/>
        </w:rPr>
        <w:t>, it was decided to go with Kathleen’s recommendation:  Guilds would keep the</w:t>
      </w:r>
      <w:r w:rsidR="00B83859">
        <w:rPr>
          <w:rFonts w:ascii="Lucida Grande" w:hAnsi="Lucida Grande" w:cs="Lucida Grande"/>
          <w:szCs w:val="24"/>
        </w:rPr>
        <w:t>ir 2020 donation</w:t>
      </w:r>
      <w:r>
        <w:rPr>
          <w:rFonts w:ascii="Lucida Grande" w:hAnsi="Lucida Grande" w:cs="Lucida Grande"/>
          <w:szCs w:val="24"/>
        </w:rPr>
        <w:t xml:space="preserve"> baskets until </w:t>
      </w:r>
      <w:r w:rsidR="00B83859">
        <w:rPr>
          <w:rFonts w:ascii="Lucida Grande" w:hAnsi="Lucida Grande" w:cs="Lucida Grande"/>
          <w:szCs w:val="24"/>
        </w:rPr>
        <w:t xml:space="preserve">CNCH </w:t>
      </w:r>
      <w:r>
        <w:rPr>
          <w:rFonts w:ascii="Lucida Grande" w:hAnsi="Lucida Grande" w:cs="Lucida Grande"/>
          <w:szCs w:val="24"/>
        </w:rPr>
        <w:t>2021 wherein th</w:t>
      </w:r>
      <w:r w:rsidR="00B83859">
        <w:rPr>
          <w:rFonts w:ascii="Lucida Grande" w:hAnsi="Lucida Grande" w:cs="Lucida Grande"/>
          <w:szCs w:val="24"/>
        </w:rPr>
        <w:t>ese</w:t>
      </w:r>
      <w:r w:rsidR="00B15FA1">
        <w:rPr>
          <w:rFonts w:ascii="Lucida Grande" w:hAnsi="Lucida Grande" w:cs="Lucida Grande"/>
          <w:szCs w:val="24"/>
        </w:rPr>
        <w:t xml:space="preserve"> Baskets</w:t>
      </w:r>
      <w:r w:rsidR="005C520E">
        <w:rPr>
          <w:rFonts w:ascii="Lucida Grande" w:hAnsi="Lucida Grande" w:cs="Lucida Grande"/>
          <w:szCs w:val="24"/>
        </w:rPr>
        <w:t xml:space="preserve"> </w:t>
      </w:r>
      <w:r w:rsidR="00B83859">
        <w:rPr>
          <w:rFonts w:ascii="Lucida Grande" w:hAnsi="Lucida Grande" w:cs="Lucida Grande"/>
          <w:szCs w:val="24"/>
        </w:rPr>
        <w:t>w</w:t>
      </w:r>
      <w:r>
        <w:rPr>
          <w:rFonts w:ascii="Lucida Grande" w:hAnsi="Lucida Grande" w:cs="Lucida Grande"/>
          <w:szCs w:val="24"/>
        </w:rPr>
        <w:t xml:space="preserve">ould be sold in a </w:t>
      </w:r>
      <w:r w:rsidR="00B83859">
        <w:rPr>
          <w:rFonts w:ascii="Lucida Grande" w:hAnsi="Lucida Grande" w:cs="Lucida Grande"/>
          <w:szCs w:val="24"/>
        </w:rPr>
        <w:t xml:space="preserve">separate </w:t>
      </w:r>
      <w:r>
        <w:rPr>
          <w:rFonts w:ascii="Lucida Grande" w:hAnsi="Lucida Grande" w:cs="Lucida Grande"/>
          <w:szCs w:val="24"/>
        </w:rPr>
        <w:t>Silent Auction (organized by Kathleen &amp; The Del Oro Guild</w:t>
      </w:r>
      <w:r w:rsidR="00A86377">
        <w:rPr>
          <w:rFonts w:ascii="Lucida Grande" w:hAnsi="Lucida Grande" w:cs="Lucida Grande"/>
          <w:szCs w:val="24"/>
        </w:rPr>
        <w:t xml:space="preserve">) along with the </w:t>
      </w:r>
      <w:r w:rsidR="004D7A34">
        <w:rPr>
          <w:rFonts w:ascii="Lucida Grande" w:hAnsi="Lucida Grande" w:cs="Lucida Grande"/>
          <w:szCs w:val="24"/>
        </w:rPr>
        <w:t xml:space="preserve">#300 count of </w:t>
      </w:r>
      <w:r w:rsidR="00A86377">
        <w:rPr>
          <w:rFonts w:ascii="Lucida Grande" w:hAnsi="Lucida Grande" w:cs="Lucida Grande"/>
          <w:szCs w:val="24"/>
        </w:rPr>
        <w:t>2020 Goodie Bags</w:t>
      </w:r>
      <w:r w:rsidR="005C520E">
        <w:rPr>
          <w:rFonts w:ascii="Lucida Grande" w:hAnsi="Lucida Grande" w:cs="Lucida Grande"/>
          <w:szCs w:val="24"/>
        </w:rPr>
        <w:t xml:space="preserve"> as </w:t>
      </w:r>
      <w:r w:rsidR="006234E0">
        <w:rPr>
          <w:rFonts w:ascii="Lucida Grande" w:hAnsi="Lucida Grande" w:cs="Lucida Grande"/>
          <w:szCs w:val="24"/>
        </w:rPr>
        <w:t xml:space="preserve">Surprise </w:t>
      </w:r>
      <w:r w:rsidR="005C520E">
        <w:rPr>
          <w:rFonts w:ascii="Lucida Grande" w:hAnsi="Lucida Grande" w:cs="Lucida Grande"/>
          <w:szCs w:val="24"/>
        </w:rPr>
        <w:t>Grab Bags</w:t>
      </w:r>
      <w:r w:rsidR="00A86377">
        <w:rPr>
          <w:rFonts w:ascii="Lucida Grande" w:hAnsi="Lucida Grande" w:cs="Lucida Grande"/>
          <w:szCs w:val="24"/>
        </w:rPr>
        <w:t xml:space="preserve">.  All proceeds from </w:t>
      </w:r>
      <w:r w:rsidR="004D7A34">
        <w:rPr>
          <w:rFonts w:ascii="Lucida Grande" w:hAnsi="Lucida Grande" w:cs="Lucida Grande"/>
          <w:szCs w:val="24"/>
        </w:rPr>
        <w:t xml:space="preserve">the </w:t>
      </w:r>
      <w:r w:rsidR="00B83859">
        <w:rPr>
          <w:rFonts w:ascii="Lucida Grande" w:hAnsi="Lucida Grande" w:cs="Lucida Grande"/>
          <w:szCs w:val="24"/>
        </w:rPr>
        <w:t>2020</w:t>
      </w:r>
      <w:r w:rsidR="00A86377">
        <w:rPr>
          <w:rFonts w:ascii="Lucida Grande" w:hAnsi="Lucida Grande" w:cs="Lucida Grande"/>
          <w:szCs w:val="24"/>
        </w:rPr>
        <w:t xml:space="preserve"> </w:t>
      </w:r>
      <w:r w:rsidR="006234E0">
        <w:rPr>
          <w:rFonts w:ascii="Lucida Grande" w:hAnsi="Lucida Grande" w:cs="Lucida Grande"/>
          <w:szCs w:val="24"/>
        </w:rPr>
        <w:t xml:space="preserve">baskets and grab bags </w:t>
      </w:r>
      <w:r w:rsidR="004D7A34">
        <w:rPr>
          <w:rFonts w:ascii="Lucida Grande" w:hAnsi="Lucida Grande" w:cs="Lucida Grande"/>
          <w:szCs w:val="24"/>
        </w:rPr>
        <w:t>would go towards recovery</w:t>
      </w:r>
      <w:r w:rsidR="00441F3A">
        <w:rPr>
          <w:rFonts w:ascii="Lucida Grande" w:hAnsi="Lucida Grande" w:cs="Lucida Grande"/>
          <w:szCs w:val="24"/>
        </w:rPr>
        <w:t xml:space="preserve"> of</w:t>
      </w:r>
      <w:r w:rsidR="004D7A34">
        <w:rPr>
          <w:rFonts w:ascii="Lucida Grande" w:hAnsi="Lucida Grande" w:cs="Lucida Grande"/>
          <w:szCs w:val="24"/>
        </w:rPr>
        <w:t xml:space="preserve"> </w:t>
      </w:r>
      <w:r w:rsidR="00A86377">
        <w:rPr>
          <w:rFonts w:ascii="Lucida Grande" w:hAnsi="Lucida Grande" w:cs="Lucida Grande"/>
          <w:szCs w:val="24"/>
        </w:rPr>
        <w:t xml:space="preserve">lost revenue </w:t>
      </w:r>
      <w:r w:rsidR="00441F3A">
        <w:rPr>
          <w:rFonts w:ascii="Lucida Grande" w:hAnsi="Lucida Grande" w:cs="Lucida Grande"/>
          <w:szCs w:val="24"/>
        </w:rPr>
        <w:t>from cancellation of</w:t>
      </w:r>
      <w:r w:rsidR="004D7A34">
        <w:rPr>
          <w:rFonts w:ascii="Lucida Grande" w:hAnsi="Lucida Grande" w:cs="Lucida Grande"/>
          <w:szCs w:val="24"/>
        </w:rPr>
        <w:t xml:space="preserve"> the 2020 C</w:t>
      </w:r>
      <w:r w:rsidR="00A86377">
        <w:rPr>
          <w:rFonts w:ascii="Lucida Grande" w:hAnsi="Lucida Grande" w:cs="Lucida Grande"/>
          <w:szCs w:val="24"/>
        </w:rPr>
        <w:t xml:space="preserve">onference.  Kathleen </w:t>
      </w:r>
      <w:r w:rsidR="004D7A34">
        <w:rPr>
          <w:rFonts w:ascii="Lucida Grande" w:hAnsi="Lucida Grande" w:cs="Lucida Grande"/>
          <w:szCs w:val="24"/>
        </w:rPr>
        <w:t xml:space="preserve">stated that she would be happy to store any guild baskets if a guild did not want to keep theirs until July 2021.  </w:t>
      </w:r>
      <w:r w:rsidR="00A86377">
        <w:rPr>
          <w:rFonts w:ascii="Lucida Grande" w:hAnsi="Lucida Grande" w:cs="Lucida Grande"/>
          <w:szCs w:val="24"/>
        </w:rPr>
        <w:t xml:space="preserve">Joan asked for a motion to approve.  Merrie made the motion, Kay </w:t>
      </w:r>
      <w:r w:rsidR="00B83859">
        <w:rPr>
          <w:rFonts w:ascii="Lucida Grande" w:hAnsi="Lucida Grande" w:cs="Lucida Grande"/>
          <w:szCs w:val="24"/>
        </w:rPr>
        <w:t>seconded</w:t>
      </w:r>
      <w:r w:rsidR="00BD1565">
        <w:rPr>
          <w:rFonts w:ascii="Lucida Grande" w:hAnsi="Lucida Grande" w:cs="Lucida Grande"/>
          <w:szCs w:val="24"/>
        </w:rPr>
        <w:t xml:space="preserve">.  The </w:t>
      </w:r>
      <w:r w:rsidR="00A86377">
        <w:rPr>
          <w:rFonts w:ascii="Lucida Grande" w:hAnsi="Lucida Grande" w:cs="Lucida Grande"/>
          <w:szCs w:val="24"/>
        </w:rPr>
        <w:t>motion passed.</w:t>
      </w:r>
      <w:r w:rsidR="007C3EEE" w:rsidRPr="00D55F5B">
        <w:rPr>
          <w:rFonts w:ascii="Lucida Grande" w:hAnsi="Lucida Grande" w:cs="Lucida Grande"/>
          <w:szCs w:val="24"/>
        </w:rPr>
        <w:t xml:space="preserve">   </w:t>
      </w:r>
      <w:r w:rsidR="004D7A34">
        <w:rPr>
          <w:rFonts w:ascii="Lucida Grande" w:hAnsi="Lucida Grande" w:cs="Lucida Grande"/>
          <w:szCs w:val="24"/>
        </w:rPr>
        <w:t xml:space="preserve"> Jodi and Ann will draft a closing letter to summarize with a draft of the letter going to the Advisory before Melissa</w:t>
      </w:r>
      <w:r w:rsidR="00CC336B">
        <w:rPr>
          <w:rFonts w:ascii="Lucida Grande" w:hAnsi="Lucida Grande" w:cs="Lucida Grande"/>
          <w:szCs w:val="24"/>
        </w:rPr>
        <w:t xml:space="preserve"> distributes to the CNCH </w:t>
      </w:r>
      <w:r w:rsidR="003C7AC9">
        <w:rPr>
          <w:rFonts w:ascii="Lucida Grande" w:hAnsi="Lucida Grande" w:cs="Lucida Grande"/>
          <w:szCs w:val="24"/>
        </w:rPr>
        <w:t>Membership</w:t>
      </w:r>
      <w:r w:rsidR="00CC336B">
        <w:rPr>
          <w:rFonts w:ascii="Lucida Grande" w:hAnsi="Lucida Grande" w:cs="Lucida Grande"/>
          <w:szCs w:val="24"/>
        </w:rPr>
        <w:t>.</w:t>
      </w:r>
      <w:r w:rsidR="007C3EEE" w:rsidRPr="00D55F5B">
        <w:rPr>
          <w:rFonts w:ascii="Lucida Grande" w:hAnsi="Lucida Grande" w:cs="Lucida Grande"/>
          <w:szCs w:val="24"/>
        </w:rPr>
        <w:t xml:space="preserve"> </w:t>
      </w:r>
    </w:p>
    <w:p w14:paraId="3E3794CE" w14:textId="6ED605E6" w:rsidR="00E654A8" w:rsidRDefault="00E654A8" w:rsidP="00730B2A">
      <w:pPr>
        <w:rPr>
          <w:rFonts w:ascii="Lucida Grande" w:hAnsi="Lucida Grande" w:cs="Lucida Grande"/>
          <w:szCs w:val="24"/>
        </w:rPr>
      </w:pPr>
      <w:r w:rsidRPr="00C56BDC">
        <w:rPr>
          <w:rFonts w:ascii="Lucida Grande" w:hAnsi="Lucida Grande" w:cs="Lucida Grande"/>
          <w:szCs w:val="24"/>
        </w:rPr>
        <w:t xml:space="preserve">     </w:t>
      </w:r>
      <w:r w:rsidR="00B37B7F">
        <w:rPr>
          <w:rFonts w:ascii="Lucida Grande" w:hAnsi="Lucida Grande" w:cs="Lucida Grande"/>
          <w:szCs w:val="24"/>
        </w:rPr>
        <w:t>c</w:t>
      </w:r>
      <w:r w:rsidRPr="00C56BDC">
        <w:rPr>
          <w:rFonts w:ascii="Lucida Grande" w:hAnsi="Lucida Grande" w:cs="Lucida Grande"/>
          <w:szCs w:val="24"/>
        </w:rPr>
        <w:t>)</w:t>
      </w:r>
      <w:r w:rsidR="00AD54FF" w:rsidRPr="00C56BDC">
        <w:rPr>
          <w:rFonts w:ascii="Lucida Grande" w:hAnsi="Lucida Grande" w:cs="Lucida Grande"/>
          <w:szCs w:val="24"/>
        </w:rPr>
        <w:t xml:space="preserve"> </w:t>
      </w:r>
      <w:r w:rsidR="00CF2F1D" w:rsidRPr="00C56BDC">
        <w:rPr>
          <w:rFonts w:ascii="Lucida Grande" w:hAnsi="Lucida Grande" w:cs="Lucida Grande"/>
          <w:szCs w:val="24"/>
        </w:rPr>
        <w:t>CNCH 2021</w:t>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CF2F1D" w:rsidRPr="00C56BDC">
        <w:rPr>
          <w:rFonts w:ascii="Lucida Grande" w:hAnsi="Lucida Grande" w:cs="Lucida Grande"/>
          <w:szCs w:val="24"/>
        </w:rPr>
        <w:tab/>
      </w:r>
      <w:r w:rsidR="00323AD0" w:rsidRPr="00C56BDC">
        <w:rPr>
          <w:rFonts w:ascii="Lucida Grande" w:hAnsi="Lucida Grande" w:cs="Lucida Grande"/>
          <w:szCs w:val="24"/>
        </w:rPr>
        <w:t xml:space="preserve">Kay </w:t>
      </w:r>
      <w:r w:rsidR="00CF2F1D" w:rsidRPr="00C56BDC">
        <w:rPr>
          <w:rFonts w:ascii="Lucida Grande" w:hAnsi="Lucida Grande" w:cs="Lucida Grande"/>
          <w:szCs w:val="24"/>
        </w:rPr>
        <w:t>Thorn</w:t>
      </w:r>
      <w:r w:rsidR="00506CAB" w:rsidRPr="00C56BDC">
        <w:rPr>
          <w:rFonts w:ascii="Lucida Grande" w:hAnsi="Lucida Grande" w:cs="Lucida Grande"/>
          <w:szCs w:val="24"/>
        </w:rPr>
        <w:t>e</w:t>
      </w:r>
    </w:p>
    <w:p w14:paraId="2F9876FA" w14:textId="77777777" w:rsidR="000A2CDA" w:rsidRDefault="00CC336B" w:rsidP="00730B2A">
      <w:pPr>
        <w:rPr>
          <w:rFonts w:ascii="Lucida Grande" w:hAnsi="Lucida Grande" w:cs="Lucida Grande"/>
          <w:szCs w:val="24"/>
        </w:rPr>
      </w:pPr>
      <w:r>
        <w:rPr>
          <w:rFonts w:ascii="Lucida Grande" w:hAnsi="Lucida Grande" w:cs="Lucida Grande"/>
          <w:szCs w:val="24"/>
        </w:rPr>
        <w:t xml:space="preserve">Kay reported that </w:t>
      </w:r>
      <w:r w:rsidR="00F82395">
        <w:rPr>
          <w:rFonts w:ascii="Lucida Grande" w:hAnsi="Lucida Grande" w:cs="Lucida Grande"/>
          <w:szCs w:val="24"/>
        </w:rPr>
        <w:t>the 2021 Committee held</w:t>
      </w:r>
      <w:r>
        <w:rPr>
          <w:rFonts w:ascii="Lucida Grande" w:hAnsi="Lucida Grande" w:cs="Lucida Grande"/>
          <w:szCs w:val="24"/>
        </w:rPr>
        <w:t xml:space="preserve"> a Zoom committee meeting on March 12</w:t>
      </w:r>
      <w:r w:rsidRPr="00CC336B">
        <w:rPr>
          <w:rFonts w:ascii="Lucida Grande" w:hAnsi="Lucida Grande" w:cs="Lucida Grande"/>
          <w:szCs w:val="24"/>
          <w:vertAlign w:val="superscript"/>
        </w:rPr>
        <w:t>th</w:t>
      </w:r>
      <w:r>
        <w:rPr>
          <w:rFonts w:ascii="Lucida Grande" w:hAnsi="Lucida Grande" w:cs="Lucida Grande"/>
          <w:szCs w:val="24"/>
        </w:rPr>
        <w:t>. Although Cal-Poly is closed</w:t>
      </w:r>
      <w:r w:rsidR="000A2CDA">
        <w:rPr>
          <w:rFonts w:ascii="Lucida Grande" w:hAnsi="Lucida Grande" w:cs="Lucida Grande"/>
          <w:szCs w:val="24"/>
        </w:rPr>
        <w:t xml:space="preserve">, </w:t>
      </w:r>
      <w:r>
        <w:rPr>
          <w:rFonts w:ascii="Lucida Grande" w:hAnsi="Lucida Grande" w:cs="Lucida Grande"/>
          <w:szCs w:val="24"/>
        </w:rPr>
        <w:t>the 2021 Committee is staying the course, continuing with planning.</w:t>
      </w:r>
    </w:p>
    <w:p w14:paraId="0F0E6E22" w14:textId="77777777" w:rsidR="009532FF" w:rsidRDefault="00CC336B" w:rsidP="00730B2A">
      <w:pPr>
        <w:rPr>
          <w:rFonts w:ascii="Lucida Grande" w:hAnsi="Lucida Grande" w:cs="Lucida Grande"/>
          <w:szCs w:val="24"/>
        </w:rPr>
      </w:pPr>
      <w:r>
        <w:rPr>
          <w:rFonts w:ascii="Lucida Grande" w:hAnsi="Lucida Grande" w:cs="Lucida Grande"/>
          <w:szCs w:val="24"/>
        </w:rPr>
        <w:t xml:space="preserve">Del Oro will Chair – Fundraiser(s), Vendor, and Registration.  Lee Bergman will be the Registrar. </w:t>
      </w:r>
    </w:p>
    <w:p w14:paraId="22AE5795" w14:textId="77777777" w:rsidR="009532FF" w:rsidRDefault="00CC336B" w:rsidP="00730B2A">
      <w:pPr>
        <w:rPr>
          <w:rFonts w:ascii="Lucida Grande" w:hAnsi="Lucida Grande" w:cs="Lucida Grande"/>
          <w:szCs w:val="24"/>
        </w:rPr>
      </w:pPr>
      <w:r>
        <w:rPr>
          <w:rFonts w:ascii="Lucida Grande" w:hAnsi="Lucida Grande" w:cs="Lucida Grande"/>
          <w:szCs w:val="24"/>
        </w:rPr>
        <w:t xml:space="preserve">Mother Lode will Chair – Fashion Show and Volunteers. </w:t>
      </w:r>
    </w:p>
    <w:p w14:paraId="73E8AFDA" w14:textId="77777777" w:rsidR="009532FF" w:rsidRDefault="009532FF" w:rsidP="00730B2A">
      <w:pPr>
        <w:rPr>
          <w:rFonts w:ascii="Lucida Grande" w:hAnsi="Lucida Grande" w:cs="Lucida Grande"/>
          <w:szCs w:val="24"/>
        </w:rPr>
      </w:pPr>
      <w:r>
        <w:rPr>
          <w:rFonts w:ascii="Lucida Grande" w:hAnsi="Lucida Grande" w:cs="Lucida Grande"/>
          <w:szCs w:val="24"/>
        </w:rPr>
        <w:t>F</w:t>
      </w:r>
      <w:r w:rsidR="00CC336B">
        <w:rPr>
          <w:rFonts w:ascii="Lucida Grande" w:hAnsi="Lucida Grande" w:cs="Lucida Grande"/>
          <w:szCs w:val="24"/>
        </w:rPr>
        <w:t xml:space="preserve">resno, perhaps they can be talked into Publicity.   Suzanne commented that they must contribute in some manner per the Bylaws. </w:t>
      </w:r>
    </w:p>
    <w:p w14:paraId="23AD3E1F" w14:textId="371987A5" w:rsidR="00CC336B" w:rsidRDefault="009532FF" w:rsidP="00730B2A">
      <w:pPr>
        <w:rPr>
          <w:rFonts w:ascii="Lucida Grande" w:hAnsi="Lucida Grande" w:cs="Lucida Grande"/>
          <w:szCs w:val="24"/>
        </w:rPr>
      </w:pPr>
      <w:r>
        <w:rPr>
          <w:rFonts w:ascii="Lucida Grande" w:hAnsi="Lucida Grande" w:cs="Lucida Grande"/>
          <w:szCs w:val="24"/>
        </w:rPr>
        <w:t>T</w:t>
      </w:r>
      <w:r w:rsidR="00CC336B">
        <w:rPr>
          <w:rFonts w:ascii="Lucida Grande" w:hAnsi="Lucida Grande" w:cs="Lucida Grande"/>
          <w:szCs w:val="24"/>
        </w:rPr>
        <w:t>om Hewitt</w:t>
      </w:r>
      <w:r w:rsidR="006068B2">
        <w:rPr>
          <w:rFonts w:ascii="Lucida Grande" w:hAnsi="Lucida Grande" w:cs="Lucida Grande"/>
          <w:szCs w:val="24"/>
        </w:rPr>
        <w:t xml:space="preserve"> </w:t>
      </w:r>
      <w:r w:rsidR="00CC336B">
        <w:rPr>
          <w:rFonts w:ascii="Lucida Grande" w:hAnsi="Lucida Grande" w:cs="Lucida Grande"/>
          <w:szCs w:val="24"/>
        </w:rPr>
        <w:t xml:space="preserve">will help with publishing the booklet.    </w:t>
      </w:r>
    </w:p>
    <w:p w14:paraId="1C1C9906" w14:textId="3FD94F08" w:rsidR="007D79E5" w:rsidRDefault="00CC336B" w:rsidP="00730B2A">
      <w:pPr>
        <w:rPr>
          <w:rFonts w:ascii="Lucida Grande" w:hAnsi="Lucida Grande" w:cs="Lucida Grande"/>
          <w:szCs w:val="24"/>
        </w:rPr>
      </w:pPr>
      <w:r>
        <w:rPr>
          <w:rFonts w:ascii="Lucida Grande" w:hAnsi="Lucida Grande" w:cs="Lucida Grande"/>
          <w:szCs w:val="24"/>
        </w:rPr>
        <w:t xml:space="preserve">Kay has heard from at least 20 interested instructors covering all disciplines. </w:t>
      </w:r>
      <w:r w:rsidR="001835AD">
        <w:rPr>
          <w:rFonts w:ascii="Lucida Grande" w:hAnsi="Lucida Grande" w:cs="Lucida Grande"/>
          <w:szCs w:val="24"/>
        </w:rPr>
        <w:t>Kay’s pleased</w:t>
      </w:r>
      <w:r>
        <w:rPr>
          <w:rFonts w:ascii="Lucida Grande" w:hAnsi="Lucida Grande" w:cs="Lucida Grande"/>
          <w:szCs w:val="24"/>
        </w:rPr>
        <w:t xml:space="preserve"> with their progress and the positive feedback.  </w:t>
      </w:r>
      <w:r w:rsidR="007D79E5">
        <w:rPr>
          <w:rFonts w:ascii="Lucida Grande" w:hAnsi="Lucida Grande" w:cs="Lucida Grande"/>
          <w:szCs w:val="24"/>
        </w:rPr>
        <w:t xml:space="preserve">The next 2021 Committee </w:t>
      </w:r>
      <w:r w:rsidR="001835AD">
        <w:rPr>
          <w:rFonts w:ascii="Lucida Grande" w:hAnsi="Lucida Grande" w:cs="Lucida Grande"/>
          <w:szCs w:val="24"/>
        </w:rPr>
        <w:t xml:space="preserve">Zoom </w:t>
      </w:r>
      <w:r w:rsidR="007D79E5">
        <w:rPr>
          <w:rFonts w:ascii="Lucida Grande" w:hAnsi="Lucida Grande" w:cs="Lucida Grande"/>
          <w:szCs w:val="24"/>
        </w:rPr>
        <w:t>meeting will be sometime the first</w:t>
      </w:r>
      <w:r w:rsidR="00F42432">
        <w:rPr>
          <w:rFonts w:ascii="Lucida Grande" w:hAnsi="Lucida Grande" w:cs="Lucida Grande"/>
          <w:szCs w:val="24"/>
        </w:rPr>
        <w:t xml:space="preserve"> week</w:t>
      </w:r>
      <w:r w:rsidR="007D79E5">
        <w:rPr>
          <w:rFonts w:ascii="Lucida Grande" w:hAnsi="Lucida Grande" w:cs="Lucida Grande"/>
          <w:szCs w:val="24"/>
        </w:rPr>
        <w:t xml:space="preserve"> of </w:t>
      </w:r>
      <w:r w:rsidR="004D2944">
        <w:rPr>
          <w:rFonts w:ascii="Lucida Grande" w:hAnsi="Lucida Grande" w:cs="Lucida Grande"/>
          <w:szCs w:val="24"/>
        </w:rPr>
        <w:t>May.</w:t>
      </w:r>
      <w:r w:rsidR="007D79E5">
        <w:rPr>
          <w:rFonts w:ascii="Lucida Grande" w:hAnsi="Lucida Grande" w:cs="Lucida Grande"/>
          <w:szCs w:val="24"/>
        </w:rPr>
        <w:t xml:space="preserve">  Kay will send Advisory copy of the minutes from their march meeting. Aside for what teachers will be paid for honorarium and travel no further financial planning can be done until Cal Poly re-opens.</w:t>
      </w:r>
    </w:p>
    <w:p w14:paraId="079CB894" w14:textId="7CADA617" w:rsidR="007D79E5" w:rsidRDefault="007D79E5" w:rsidP="00730B2A">
      <w:pPr>
        <w:rPr>
          <w:rFonts w:ascii="Lucida Grande" w:hAnsi="Lucida Grande" w:cs="Lucida Grande"/>
          <w:szCs w:val="24"/>
        </w:rPr>
      </w:pPr>
      <w:r>
        <w:rPr>
          <w:rFonts w:ascii="Lucida Grande" w:hAnsi="Lucida Grande" w:cs="Lucida Grande"/>
          <w:szCs w:val="24"/>
        </w:rPr>
        <w:t>Again, because of the COVID19 closures, no plans or dates have been made for the Liaison Luncheon. Thus, ensued another discussion about the location of the luncheon.</w:t>
      </w:r>
    </w:p>
    <w:p w14:paraId="66AC8BAC" w14:textId="3A47C7D2" w:rsidR="007D79E5" w:rsidRDefault="007D79E5" w:rsidP="00730B2A">
      <w:pPr>
        <w:rPr>
          <w:rFonts w:ascii="Lucida Grande" w:hAnsi="Lucida Grande" w:cs="Lucida Grande"/>
          <w:szCs w:val="24"/>
        </w:rPr>
      </w:pPr>
      <w:r>
        <w:rPr>
          <w:rFonts w:ascii="Lucida Grande" w:hAnsi="Lucida Grande" w:cs="Lucida Grande"/>
          <w:szCs w:val="24"/>
        </w:rPr>
        <w:lastRenderedPageBreak/>
        <w:t>Was Cal Poly to</w:t>
      </w:r>
      <w:r w:rsidR="00E31A42">
        <w:rPr>
          <w:rFonts w:ascii="Lucida Grande" w:hAnsi="Lucida Grande" w:cs="Lucida Grande"/>
          <w:szCs w:val="24"/>
        </w:rPr>
        <w:t>o</w:t>
      </w:r>
      <w:r>
        <w:rPr>
          <w:rFonts w:ascii="Lucida Grande" w:hAnsi="Lucida Grande" w:cs="Lucida Grande"/>
          <w:szCs w:val="24"/>
        </w:rPr>
        <w:t xml:space="preserve"> far for most people? 2021 would prefer to hold the luncheon at the campus so everyone could become acquainted with the facility</w:t>
      </w:r>
      <w:r w:rsidR="00DC6DDF">
        <w:rPr>
          <w:rFonts w:ascii="Lucida Grande" w:hAnsi="Lucida Grande" w:cs="Lucida Grande"/>
          <w:szCs w:val="24"/>
        </w:rPr>
        <w:t xml:space="preserve">; </w:t>
      </w:r>
      <w:r w:rsidR="0079764F">
        <w:rPr>
          <w:rFonts w:ascii="Lucida Grande" w:hAnsi="Lucida Grande" w:cs="Lucida Grande"/>
          <w:szCs w:val="24"/>
        </w:rPr>
        <w:t>but</w:t>
      </w:r>
      <w:r w:rsidR="00DC6DDF">
        <w:rPr>
          <w:rFonts w:ascii="Lucida Grande" w:hAnsi="Lucida Grande" w:cs="Lucida Grande"/>
          <w:szCs w:val="24"/>
        </w:rPr>
        <w:t xml:space="preserve"> they are </w:t>
      </w:r>
      <w:r>
        <w:rPr>
          <w:rFonts w:ascii="Lucida Grande" w:hAnsi="Lucida Grande" w:cs="Lucida Grande"/>
          <w:szCs w:val="24"/>
        </w:rPr>
        <w:t xml:space="preserve">open to looking at other alternatives. Kathleen suggested Amtrak for a Party Train to Cal Poly. Lotus reported that </w:t>
      </w:r>
      <w:r w:rsidR="003C7AC9">
        <w:rPr>
          <w:rFonts w:ascii="Lucida Grande" w:hAnsi="Lucida Grande" w:cs="Lucida Grande"/>
          <w:szCs w:val="24"/>
        </w:rPr>
        <w:t xml:space="preserve">Amtrak was not an option for the North Counties. Plus, you are still looking at an overnight stay, waiting for </w:t>
      </w:r>
      <w:r w:rsidR="00065DF3">
        <w:rPr>
          <w:rFonts w:ascii="Lucida Grande" w:hAnsi="Lucida Grande" w:cs="Lucida Grande"/>
          <w:szCs w:val="24"/>
        </w:rPr>
        <w:t>a</w:t>
      </w:r>
      <w:r w:rsidR="003C7AC9">
        <w:rPr>
          <w:rFonts w:ascii="Lucida Grande" w:hAnsi="Lucida Grande" w:cs="Lucida Grande"/>
          <w:szCs w:val="24"/>
        </w:rPr>
        <w:t xml:space="preserve"> return trip. Kay’s response to a Virtual Video tour of the campus </w:t>
      </w:r>
      <w:r w:rsidR="00FE2205">
        <w:rPr>
          <w:rFonts w:ascii="Lucida Grande" w:hAnsi="Lucida Grande" w:cs="Lucida Grande"/>
          <w:szCs w:val="24"/>
        </w:rPr>
        <w:t xml:space="preserve">was not favorable as the video tour </w:t>
      </w:r>
      <w:r w:rsidR="003C7AC9">
        <w:rPr>
          <w:rFonts w:ascii="Lucida Grande" w:hAnsi="Lucida Grande" w:cs="Lucida Grande"/>
          <w:szCs w:val="24"/>
        </w:rPr>
        <w:t>would not be a</w:t>
      </w:r>
      <w:r w:rsidR="00C90DED">
        <w:rPr>
          <w:rFonts w:ascii="Lucida Grande" w:hAnsi="Lucida Grande" w:cs="Lucida Grande"/>
          <w:szCs w:val="24"/>
        </w:rPr>
        <w:t xml:space="preserve"> clear </w:t>
      </w:r>
      <w:r w:rsidR="003C7AC9">
        <w:rPr>
          <w:rFonts w:ascii="Lucida Grande" w:hAnsi="Lucida Grande" w:cs="Lucida Grande"/>
          <w:szCs w:val="24"/>
        </w:rPr>
        <w:t xml:space="preserve">representation </w:t>
      </w:r>
      <w:r w:rsidR="00E31A42">
        <w:rPr>
          <w:rFonts w:ascii="Lucida Grande" w:hAnsi="Lucida Grande" w:cs="Lucida Grande"/>
          <w:szCs w:val="24"/>
        </w:rPr>
        <w:t>of</w:t>
      </w:r>
      <w:r w:rsidR="003C7AC9">
        <w:rPr>
          <w:rFonts w:ascii="Lucida Grande" w:hAnsi="Lucida Grande" w:cs="Lucida Grande"/>
          <w:szCs w:val="24"/>
        </w:rPr>
        <w:t xml:space="preserve"> several buildings</w:t>
      </w:r>
      <w:r w:rsidR="00486589">
        <w:rPr>
          <w:rFonts w:ascii="Lucida Grande" w:hAnsi="Lucida Grande" w:cs="Lucida Grande"/>
          <w:szCs w:val="24"/>
        </w:rPr>
        <w:t xml:space="preserve">.  A new dining facility is </w:t>
      </w:r>
      <w:r w:rsidR="003C7AC9">
        <w:rPr>
          <w:rFonts w:ascii="Lucida Grande" w:hAnsi="Lucida Grande" w:cs="Lucida Grande"/>
          <w:szCs w:val="24"/>
        </w:rPr>
        <w:t>currently under construction</w:t>
      </w:r>
      <w:r w:rsidR="00486589">
        <w:rPr>
          <w:rFonts w:ascii="Lucida Grande" w:hAnsi="Lucida Grande" w:cs="Lucida Grande"/>
          <w:szCs w:val="24"/>
        </w:rPr>
        <w:t>.</w:t>
      </w:r>
      <w:r w:rsidR="003C7AC9">
        <w:rPr>
          <w:rFonts w:ascii="Lucida Grande" w:hAnsi="Lucida Grande" w:cs="Lucida Grande"/>
          <w:szCs w:val="24"/>
        </w:rPr>
        <w:t xml:space="preserve">  Transportation within the campus was also discussed. In addition to the transportation Cal Poly offers, the 2021 Committee</w:t>
      </w:r>
      <w:r w:rsidR="00EC234A">
        <w:rPr>
          <w:rFonts w:ascii="Lucida Grande" w:hAnsi="Lucida Grande" w:cs="Lucida Grande"/>
          <w:szCs w:val="24"/>
        </w:rPr>
        <w:t xml:space="preserve"> will be</w:t>
      </w:r>
      <w:r w:rsidR="003C7AC9">
        <w:rPr>
          <w:rFonts w:ascii="Lucida Grande" w:hAnsi="Lucida Grande" w:cs="Lucida Grande"/>
          <w:szCs w:val="24"/>
        </w:rPr>
        <w:t xml:space="preserve"> contacting additional on-site transportation.</w:t>
      </w:r>
    </w:p>
    <w:p w14:paraId="75A16645" w14:textId="2704C917" w:rsidR="007D79E5" w:rsidRDefault="004D2944" w:rsidP="00730B2A">
      <w:pPr>
        <w:rPr>
          <w:rFonts w:ascii="Lucida Grande" w:hAnsi="Lucida Grande" w:cs="Lucida Grande"/>
          <w:szCs w:val="24"/>
        </w:rPr>
      </w:pPr>
      <w:r>
        <w:rPr>
          <w:rFonts w:ascii="Lucida Grande" w:hAnsi="Lucida Grande" w:cs="Lucida Grande"/>
          <w:szCs w:val="24"/>
        </w:rPr>
        <w:t>Answering Joan’s question</w:t>
      </w:r>
      <w:r w:rsidR="004B0097">
        <w:rPr>
          <w:rFonts w:ascii="Lucida Grande" w:hAnsi="Lucida Grande" w:cs="Lucida Grande"/>
          <w:szCs w:val="24"/>
        </w:rPr>
        <w:t xml:space="preserve"> about a vendor,</w:t>
      </w:r>
      <w:r>
        <w:rPr>
          <w:rFonts w:ascii="Lucida Grande" w:hAnsi="Lucida Grande" w:cs="Lucida Grande"/>
          <w:szCs w:val="24"/>
        </w:rPr>
        <w:t xml:space="preserve"> 2021 reported that Eugene Textiles will most likely be the Vendor.  Kathleen is working with them.  2021 Treasurer – Karen Wiley with the help of Merrie Hewitt.  Joan also reminded 2021 that Advisory wants to keep a close eye on their financials and explained the proposed tweaking in the Bylaws.  </w:t>
      </w:r>
    </w:p>
    <w:p w14:paraId="1737930F" w14:textId="5DFE1E5A" w:rsidR="004758AB" w:rsidRDefault="004758AB" w:rsidP="00730B2A">
      <w:pPr>
        <w:rPr>
          <w:rFonts w:ascii="Lucida Grande" w:hAnsi="Lucida Grande" w:cs="Lucida Grande"/>
          <w:szCs w:val="24"/>
        </w:rPr>
      </w:pPr>
      <w:r w:rsidRPr="00C56BDC">
        <w:rPr>
          <w:rFonts w:ascii="Lucida Grande" w:hAnsi="Lucida Grande" w:cs="Lucida Grande"/>
          <w:szCs w:val="24"/>
        </w:rPr>
        <w:t xml:space="preserve">     </w:t>
      </w:r>
      <w:r w:rsidR="00B37B7F">
        <w:rPr>
          <w:rFonts w:ascii="Lucida Grande" w:hAnsi="Lucida Grande" w:cs="Lucida Grande"/>
          <w:szCs w:val="24"/>
        </w:rPr>
        <w:t>d</w:t>
      </w:r>
      <w:r w:rsidRPr="00C56BDC">
        <w:rPr>
          <w:rFonts w:ascii="Lucida Grande" w:hAnsi="Lucida Grande" w:cs="Lucida Grande"/>
          <w:szCs w:val="24"/>
        </w:rPr>
        <w:t xml:space="preserve">) </w:t>
      </w:r>
      <w:r w:rsidR="00D55F5B">
        <w:rPr>
          <w:rFonts w:ascii="Lucida Grande" w:hAnsi="Lucida Grande" w:cs="Lucida Grande"/>
          <w:szCs w:val="24"/>
        </w:rPr>
        <w:t>By-Laws Update</w:t>
      </w:r>
      <w:r w:rsidR="00D55F5B">
        <w:rPr>
          <w:rFonts w:ascii="Lucida Grande" w:hAnsi="Lucida Grande" w:cs="Lucida Grande"/>
          <w:szCs w:val="24"/>
        </w:rPr>
        <w:tab/>
      </w:r>
      <w:r w:rsidR="00D55F5B">
        <w:rPr>
          <w:rFonts w:ascii="Lucida Grande" w:hAnsi="Lucida Grande" w:cs="Lucida Grande"/>
          <w:szCs w:val="24"/>
        </w:rPr>
        <w:tab/>
      </w:r>
      <w:r w:rsidR="00D55F5B">
        <w:rPr>
          <w:rFonts w:ascii="Lucida Grande" w:hAnsi="Lucida Grande" w:cs="Lucida Grande"/>
          <w:szCs w:val="24"/>
        </w:rPr>
        <w:tab/>
      </w:r>
      <w:r w:rsidR="00D55F5B">
        <w:rPr>
          <w:rFonts w:ascii="Lucida Grande" w:hAnsi="Lucida Grande" w:cs="Lucida Grande"/>
          <w:szCs w:val="24"/>
        </w:rPr>
        <w:tab/>
      </w:r>
      <w:r w:rsidR="00D55F5B">
        <w:rPr>
          <w:rFonts w:ascii="Lucida Grande" w:hAnsi="Lucida Grande" w:cs="Lucida Grande"/>
          <w:szCs w:val="24"/>
        </w:rPr>
        <w:tab/>
        <w:t>Suzanne Woodhead</w:t>
      </w:r>
    </w:p>
    <w:p w14:paraId="78DF5BED" w14:textId="77777777" w:rsidR="005B5A3F" w:rsidRDefault="005B5A3F" w:rsidP="00730B2A">
      <w:pPr>
        <w:rPr>
          <w:rFonts w:ascii="Lucida Grande" w:hAnsi="Lucida Grande" w:cs="Lucida Grande"/>
          <w:szCs w:val="24"/>
        </w:rPr>
      </w:pPr>
    </w:p>
    <w:p w14:paraId="386D56A0" w14:textId="004995D4" w:rsidR="004D2944" w:rsidRDefault="004D2944" w:rsidP="004D2944">
      <w:pPr>
        <w:rPr>
          <w:szCs w:val="24"/>
        </w:rPr>
      </w:pPr>
      <w:r>
        <w:rPr>
          <w:szCs w:val="24"/>
        </w:rPr>
        <w:t xml:space="preserve">Joan, Jen, Kathleen, Erin, and I meet in a Zoom meeting on 4/16 to review previous recommendations made by Kathleen, Erin, &amp; Joan back in 2015 along </w:t>
      </w:r>
      <w:r w:rsidR="00E31A42">
        <w:rPr>
          <w:szCs w:val="24"/>
        </w:rPr>
        <w:t xml:space="preserve">with </w:t>
      </w:r>
      <w:r>
        <w:rPr>
          <w:szCs w:val="24"/>
        </w:rPr>
        <w:t>an item by item review.</w:t>
      </w:r>
    </w:p>
    <w:p w14:paraId="55A11017" w14:textId="77777777" w:rsidR="004D2944" w:rsidRDefault="004D2944" w:rsidP="004D2944">
      <w:pPr>
        <w:rPr>
          <w:szCs w:val="24"/>
        </w:rPr>
      </w:pPr>
      <w:r>
        <w:rPr>
          <w:szCs w:val="24"/>
        </w:rPr>
        <w:t xml:space="preserve">Along with some deletions of items that are no longer applicable, here are the high points of the necessary updates/modifications – </w:t>
      </w:r>
    </w:p>
    <w:p w14:paraId="1EF325A3" w14:textId="77777777" w:rsidR="004D2944" w:rsidRDefault="004D2944" w:rsidP="004D2944">
      <w:pPr>
        <w:pStyle w:val="ListParagraph"/>
        <w:numPr>
          <w:ilvl w:val="0"/>
          <w:numId w:val="12"/>
        </w:numPr>
        <w:spacing w:after="160" w:line="259" w:lineRule="auto"/>
        <w:rPr>
          <w:szCs w:val="24"/>
        </w:rPr>
      </w:pPr>
      <w:r>
        <w:rPr>
          <w:szCs w:val="24"/>
        </w:rPr>
        <w:t xml:space="preserve"> Initial PURPOSE, of CNCH was for HANDWEAVERS! We are now including Spinning, Basketry, and Dyeing.</w:t>
      </w:r>
    </w:p>
    <w:p w14:paraId="70F7AB8A" w14:textId="2205A482" w:rsidR="004D2944" w:rsidRDefault="004D2944" w:rsidP="004D2944">
      <w:pPr>
        <w:pStyle w:val="ListParagraph"/>
        <w:numPr>
          <w:ilvl w:val="0"/>
          <w:numId w:val="12"/>
        </w:numPr>
        <w:spacing w:after="160" w:line="259" w:lineRule="auto"/>
        <w:rPr>
          <w:szCs w:val="24"/>
        </w:rPr>
      </w:pPr>
      <w:r>
        <w:rPr>
          <w:szCs w:val="24"/>
        </w:rPr>
        <w:t>Anywhere w</w:t>
      </w:r>
      <w:r w:rsidR="00E31A42">
        <w:rPr>
          <w:szCs w:val="24"/>
        </w:rPr>
        <w:t>h</w:t>
      </w:r>
      <w:r>
        <w:rPr>
          <w:szCs w:val="24"/>
        </w:rPr>
        <w:t>ere handweaving or weaving is referred to, we have changed it to fiber arts &amp; weavers were changed to members.</w:t>
      </w:r>
    </w:p>
    <w:p w14:paraId="687CB85A" w14:textId="77777777" w:rsidR="004D2944" w:rsidRDefault="004D2944" w:rsidP="004D2944">
      <w:pPr>
        <w:pStyle w:val="ListParagraph"/>
        <w:rPr>
          <w:szCs w:val="24"/>
        </w:rPr>
      </w:pPr>
    </w:p>
    <w:p w14:paraId="13B95234" w14:textId="77777777" w:rsidR="004D2944" w:rsidRDefault="004D2944" w:rsidP="004D2944">
      <w:pPr>
        <w:pStyle w:val="ListParagraph"/>
        <w:numPr>
          <w:ilvl w:val="0"/>
          <w:numId w:val="12"/>
        </w:numPr>
        <w:spacing w:after="160" w:line="259" w:lineRule="auto"/>
        <w:rPr>
          <w:szCs w:val="24"/>
        </w:rPr>
      </w:pPr>
      <w:r>
        <w:rPr>
          <w:szCs w:val="24"/>
        </w:rPr>
        <w:t>We have added Northern Nevada Guilds to Area 4 as there was no mention of them before.</w:t>
      </w:r>
    </w:p>
    <w:p w14:paraId="479351E2" w14:textId="77777777" w:rsidR="004D2944" w:rsidRDefault="004D2944" w:rsidP="004D2944">
      <w:pPr>
        <w:pStyle w:val="ListParagraph"/>
        <w:numPr>
          <w:ilvl w:val="0"/>
          <w:numId w:val="12"/>
        </w:numPr>
        <w:spacing w:after="160" w:line="259" w:lineRule="auto"/>
        <w:rPr>
          <w:szCs w:val="24"/>
        </w:rPr>
      </w:pPr>
      <w:r>
        <w:rPr>
          <w:szCs w:val="24"/>
        </w:rPr>
        <w:t>Originally there was no assessment to the guilds to CNCH Inc.  We’ve added that provision.</w:t>
      </w:r>
    </w:p>
    <w:p w14:paraId="79B91F65" w14:textId="77777777" w:rsidR="004D2944" w:rsidRDefault="004D2944" w:rsidP="004D2944">
      <w:pPr>
        <w:pStyle w:val="ListParagraph"/>
        <w:numPr>
          <w:ilvl w:val="0"/>
          <w:numId w:val="12"/>
        </w:numPr>
        <w:spacing w:after="160" w:line="259" w:lineRule="auto"/>
        <w:rPr>
          <w:szCs w:val="24"/>
        </w:rPr>
      </w:pPr>
      <w:r>
        <w:rPr>
          <w:szCs w:val="24"/>
        </w:rPr>
        <w:t>Updated the name of our the CNCHnet Editor vs. Cinch Notes Editor</w:t>
      </w:r>
    </w:p>
    <w:p w14:paraId="4DF64CCB" w14:textId="77777777" w:rsidR="004D2944" w:rsidRDefault="004D2944" w:rsidP="004D2944">
      <w:pPr>
        <w:pStyle w:val="ListParagraph"/>
        <w:numPr>
          <w:ilvl w:val="0"/>
          <w:numId w:val="12"/>
        </w:numPr>
        <w:spacing w:after="160" w:line="259" w:lineRule="auto"/>
        <w:rPr>
          <w:szCs w:val="24"/>
        </w:rPr>
      </w:pPr>
      <w:r>
        <w:rPr>
          <w:szCs w:val="24"/>
        </w:rPr>
        <w:t>Mileage Reimbursement rate is not the IRS rate, but a voted rate by Advisory Council</w:t>
      </w:r>
    </w:p>
    <w:p w14:paraId="7CECDF2F" w14:textId="77777777" w:rsidR="004D2944" w:rsidRDefault="004D2944" w:rsidP="004D2944">
      <w:pPr>
        <w:pStyle w:val="ListParagraph"/>
        <w:numPr>
          <w:ilvl w:val="0"/>
          <w:numId w:val="12"/>
        </w:numPr>
        <w:spacing w:after="160" w:line="259" w:lineRule="auto"/>
        <w:rPr>
          <w:szCs w:val="24"/>
        </w:rPr>
      </w:pPr>
      <w:r>
        <w:rPr>
          <w:szCs w:val="24"/>
        </w:rPr>
        <w:t>Conference Planning Committees are to provide a copy of their meeting minutes along with their current financials (budget) within 10 days of their meeting.   * We added the 10 days and reference to “current” financial.</w:t>
      </w:r>
    </w:p>
    <w:p w14:paraId="263B0D4E" w14:textId="77777777" w:rsidR="004D2944" w:rsidRDefault="004D2944" w:rsidP="004D2944">
      <w:pPr>
        <w:pStyle w:val="ListParagraph"/>
        <w:numPr>
          <w:ilvl w:val="0"/>
          <w:numId w:val="12"/>
        </w:numPr>
        <w:spacing w:after="160" w:line="259" w:lineRule="auto"/>
        <w:rPr>
          <w:szCs w:val="24"/>
        </w:rPr>
      </w:pPr>
      <w:r>
        <w:rPr>
          <w:szCs w:val="24"/>
        </w:rPr>
        <w:t>Annual Meeting … no specification to SPRING!</w:t>
      </w:r>
    </w:p>
    <w:p w14:paraId="427A2D4C" w14:textId="77777777" w:rsidR="004D2944" w:rsidRDefault="004D2944" w:rsidP="004D2944">
      <w:pPr>
        <w:pStyle w:val="ListParagraph"/>
        <w:numPr>
          <w:ilvl w:val="0"/>
          <w:numId w:val="12"/>
        </w:numPr>
        <w:spacing w:after="160" w:line="259" w:lineRule="auto"/>
        <w:rPr>
          <w:szCs w:val="24"/>
        </w:rPr>
      </w:pPr>
      <w:r>
        <w:rPr>
          <w:szCs w:val="24"/>
        </w:rPr>
        <w:t>Annual Conference – no specification to time of year.</w:t>
      </w:r>
    </w:p>
    <w:p w14:paraId="64288CC8" w14:textId="6C536B3C" w:rsidR="004D2944" w:rsidRDefault="004D2944" w:rsidP="004D2944">
      <w:pPr>
        <w:rPr>
          <w:szCs w:val="24"/>
        </w:rPr>
      </w:pPr>
      <w:r>
        <w:rPr>
          <w:szCs w:val="24"/>
        </w:rPr>
        <w:t>Most importantly…  as we have been working off original bylaws, with a few minor updates in 2004… it is time for a legal consult and review.</w:t>
      </w:r>
    </w:p>
    <w:p w14:paraId="02ADBC23" w14:textId="77777777" w:rsidR="004D2944" w:rsidRDefault="004D2944" w:rsidP="004D2944">
      <w:pPr>
        <w:rPr>
          <w:szCs w:val="24"/>
        </w:rPr>
      </w:pPr>
      <w:r w:rsidRPr="002573BA">
        <w:rPr>
          <w:szCs w:val="24"/>
        </w:rPr>
        <w:lastRenderedPageBreak/>
        <w:t>As to Article 8/Meetings – we are seeking the advice of attorney to bring us current with modern technology… electronic voting and online/video meetings for both Advisory &amp; Liaisons along with what other modifications are now required</w:t>
      </w:r>
      <w:r>
        <w:rPr>
          <w:szCs w:val="24"/>
        </w:rPr>
        <w:t xml:space="preserve">/applicable, bringing CNCH </w:t>
      </w:r>
      <w:r w:rsidRPr="002573BA">
        <w:rPr>
          <w:szCs w:val="24"/>
        </w:rPr>
        <w:t xml:space="preserve">current for California.  </w:t>
      </w:r>
    </w:p>
    <w:p w14:paraId="5E173845" w14:textId="77777777" w:rsidR="004D2944" w:rsidRDefault="004D2944" w:rsidP="004D2944">
      <w:pPr>
        <w:rPr>
          <w:szCs w:val="24"/>
        </w:rPr>
      </w:pPr>
      <w:r>
        <w:rPr>
          <w:szCs w:val="24"/>
        </w:rPr>
        <w:t>After legal counsel consult, a DRAFT will be prepared and presented to the Advisory Board.  Once the Advisory Board approves of DRAFT (along with any necessary modifications) Advisory can present to the member guilds for their vote.</w:t>
      </w:r>
    </w:p>
    <w:p w14:paraId="3BD699B1" w14:textId="77777777" w:rsidR="004D2944" w:rsidRDefault="004D2944" w:rsidP="004D2944">
      <w:pPr>
        <w:rPr>
          <w:szCs w:val="24"/>
        </w:rPr>
      </w:pPr>
    </w:p>
    <w:p w14:paraId="23DE8201" w14:textId="33579451" w:rsidR="00247072" w:rsidRDefault="00EB6055" w:rsidP="00EB6055">
      <w:pPr>
        <w:rPr>
          <w:rFonts w:ascii="Lucida Grande" w:hAnsi="Lucida Grande" w:cs="Lucida Grande"/>
          <w:szCs w:val="24"/>
        </w:rPr>
      </w:pPr>
      <w:r w:rsidRPr="00C56BDC">
        <w:rPr>
          <w:rFonts w:ascii="Lucida Grande" w:hAnsi="Lucida Grande" w:cs="Lucida Grande"/>
          <w:szCs w:val="24"/>
        </w:rPr>
        <w:t xml:space="preserve">     </w:t>
      </w:r>
      <w:r w:rsidR="00B37B7F">
        <w:rPr>
          <w:rFonts w:ascii="Lucida Grande" w:hAnsi="Lucida Grande" w:cs="Lucida Grande"/>
          <w:szCs w:val="24"/>
        </w:rPr>
        <w:t>e</w:t>
      </w:r>
      <w:r w:rsidR="00C56BDC">
        <w:rPr>
          <w:rFonts w:ascii="Lucida Grande" w:hAnsi="Lucida Grande" w:cs="Lucida Grande"/>
          <w:szCs w:val="24"/>
        </w:rPr>
        <w:t xml:space="preserve">) </w:t>
      </w:r>
      <w:r w:rsidR="00D55F5B">
        <w:rPr>
          <w:rFonts w:ascii="Lucida Grande" w:hAnsi="Lucida Grande" w:cs="Lucida Grande"/>
          <w:szCs w:val="24"/>
        </w:rPr>
        <w:t>Guild Non-Profit Status Discussion</w:t>
      </w:r>
      <w:r w:rsidR="00D55F5B">
        <w:rPr>
          <w:rFonts w:ascii="Lucida Grande" w:hAnsi="Lucida Grande" w:cs="Lucida Grande"/>
          <w:szCs w:val="24"/>
        </w:rPr>
        <w:tab/>
      </w:r>
      <w:r w:rsidR="00D55F5B">
        <w:rPr>
          <w:rFonts w:ascii="Lucida Grande" w:hAnsi="Lucida Grande" w:cs="Lucida Grande"/>
          <w:szCs w:val="24"/>
        </w:rPr>
        <w:tab/>
        <w:t>Suzanne Woodhead</w:t>
      </w:r>
      <w:r w:rsidR="001148C4">
        <w:rPr>
          <w:rFonts w:ascii="Lucida Grande" w:hAnsi="Lucida Grande" w:cs="Lucida Grande"/>
          <w:szCs w:val="24"/>
        </w:rPr>
        <w:t xml:space="preserve">  </w:t>
      </w:r>
    </w:p>
    <w:p w14:paraId="41E1C636" w14:textId="534BCF4F" w:rsidR="00353F64" w:rsidRDefault="00353F64" w:rsidP="00EB6055">
      <w:pPr>
        <w:rPr>
          <w:rFonts w:ascii="Lucida Grande" w:hAnsi="Lucida Grande" w:cs="Lucida Grande"/>
          <w:szCs w:val="24"/>
        </w:rPr>
      </w:pPr>
    </w:p>
    <w:p w14:paraId="1C7EBC5F" w14:textId="77777777" w:rsidR="006B4B40" w:rsidRDefault="00353F64" w:rsidP="00EB6055">
      <w:pPr>
        <w:rPr>
          <w:rFonts w:ascii="Lucida Grande" w:hAnsi="Lucida Grande" w:cs="Lucida Grande"/>
          <w:szCs w:val="24"/>
        </w:rPr>
      </w:pPr>
      <w:r>
        <w:rPr>
          <w:rFonts w:ascii="Lucida Grande" w:hAnsi="Lucida Grande" w:cs="Lucida Grande"/>
          <w:szCs w:val="24"/>
        </w:rPr>
        <w:t>Because banking regulations are changing, Suzanne reported that</w:t>
      </w:r>
      <w:r w:rsidR="005E0BC4">
        <w:rPr>
          <w:rFonts w:ascii="Lucida Grande" w:hAnsi="Lucida Grande" w:cs="Lucida Grande"/>
          <w:szCs w:val="24"/>
        </w:rPr>
        <w:t xml:space="preserve"> </w:t>
      </w:r>
      <w:r w:rsidR="00925EE1">
        <w:rPr>
          <w:rFonts w:ascii="Lucida Grande" w:hAnsi="Lucida Grande" w:cs="Lucida Grande"/>
          <w:szCs w:val="24"/>
        </w:rPr>
        <w:t>guild bank accounts may be running into problems</w:t>
      </w:r>
      <w:r w:rsidR="00BF1DEB">
        <w:rPr>
          <w:rFonts w:ascii="Lucida Grande" w:hAnsi="Lucida Grande" w:cs="Lucida Grande"/>
          <w:szCs w:val="24"/>
        </w:rPr>
        <w:t xml:space="preserve"> if they are not a registered nonprofit. </w:t>
      </w:r>
      <w:r w:rsidR="00153F91">
        <w:rPr>
          <w:rFonts w:ascii="Lucida Grande" w:hAnsi="Lucida Grande" w:cs="Lucida Grande"/>
          <w:szCs w:val="24"/>
        </w:rPr>
        <w:t xml:space="preserve"> </w:t>
      </w:r>
      <w:r w:rsidR="00A254B9">
        <w:rPr>
          <w:rFonts w:ascii="Lucida Grande" w:hAnsi="Lucida Grande" w:cs="Lucida Grande"/>
          <w:szCs w:val="24"/>
        </w:rPr>
        <w:t>Upon c</w:t>
      </w:r>
      <w:r w:rsidR="003E152B">
        <w:rPr>
          <w:rFonts w:ascii="Lucida Grande" w:hAnsi="Lucida Grande" w:cs="Lucida Grande"/>
          <w:szCs w:val="24"/>
        </w:rPr>
        <w:t>hanging o</w:t>
      </w:r>
      <w:r>
        <w:rPr>
          <w:rFonts w:ascii="Lucida Grande" w:hAnsi="Lucida Grande" w:cs="Lucida Grande"/>
          <w:szCs w:val="24"/>
        </w:rPr>
        <w:t>fficers</w:t>
      </w:r>
      <w:r w:rsidR="006B4B40">
        <w:rPr>
          <w:rFonts w:ascii="Lucida Grande" w:hAnsi="Lucida Grande" w:cs="Lucida Grande"/>
          <w:szCs w:val="24"/>
        </w:rPr>
        <w:t xml:space="preserve"> will flag your account as well as</w:t>
      </w:r>
      <w:r>
        <w:rPr>
          <w:rFonts w:ascii="Lucida Grande" w:hAnsi="Lucida Grande" w:cs="Lucida Grande"/>
          <w:szCs w:val="24"/>
        </w:rPr>
        <w:t xml:space="preserve"> bank audits</w:t>
      </w:r>
      <w:r w:rsidR="006B4B40">
        <w:rPr>
          <w:rFonts w:ascii="Lucida Grande" w:hAnsi="Lucida Grande" w:cs="Lucida Grande"/>
          <w:szCs w:val="24"/>
        </w:rPr>
        <w:t xml:space="preserve"> for missing documentation.</w:t>
      </w:r>
    </w:p>
    <w:p w14:paraId="3DCEDDEB" w14:textId="210D6F15" w:rsidR="008254B0" w:rsidRDefault="006B4B40" w:rsidP="00EB6055">
      <w:pPr>
        <w:rPr>
          <w:rFonts w:ascii="Lucida Grande" w:hAnsi="Lucida Grande" w:cs="Lucida Grande"/>
          <w:szCs w:val="24"/>
        </w:rPr>
      </w:pPr>
      <w:r>
        <w:rPr>
          <w:rFonts w:ascii="Lucida Grande" w:hAnsi="Lucida Grande" w:cs="Lucida Grande"/>
          <w:szCs w:val="24"/>
        </w:rPr>
        <w:t>B</w:t>
      </w:r>
      <w:r w:rsidR="00353F64">
        <w:rPr>
          <w:rFonts w:ascii="Lucida Grande" w:hAnsi="Lucida Grande" w:cs="Lucida Grande"/>
          <w:szCs w:val="24"/>
        </w:rPr>
        <w:t>anks will no longer allow members guilds to use the CNCH</w:t>
      </w:r>
      <w:r w:rsidR="002C5C53">
        <w:rPr>
          <w:rFonts w:ascii="Lucida Grande" w:hAnsi="Lucida Grande" w:cs="Lucida Grande"/>
          <w:szCs w:val="24"/>
        </w:rPr>
        <w:t xml:space="preserve"> Federal</w:t>
      </w:r>
      <w:r w:rsidR="00353F64">
        <w:rPr>
          <w:rFonts w:ascii="Lucida Grande" w:hAnsi="Lucida Grande" w:cs="Lucida Grande"/>
          <w:szCs w:val="24"/>
        </w:rPr>
        <w:t xml:space="preserve"> Tax ID Number.  After both Erin and I have </w:t>
      </w:r>
      <w:r w:rsidR="002C5C53">
        <w:rPr>
          <w:rFonts w:ascii="Lucida Grande" w:hAnsi="Lucida Grande" w:cs="Lucida Grande"/>
          <w:szCs w:val="24"/>
        </w:rPr>
        <w:t>discussed this sit</w:t>
      </w:r>
      <w:r w:rsidR="008254B0">
        <w:rPr>
          <w:rFonts w:ascii="Lucida Grande" w:hAnsi="Lucida Grande" w:cs="Lucida Grande"/>
          <w:szCs w:val="24"/>
        </w:rPr>
        <w:t xml:space="preserve">uation with a couple </w:t>
      </w:r>
      <w:r w:rsidR="00353F64">
        <w:rPr>
          <w:rFonts w:ascii="Lucida Grande" w:hAnsi="Lucida Grande" w:cs="Lucida Grande"/>
          <w:szCs w:val="24"/>
        </w:rPr>
        <w:t>attorneys and banks</w:t>
      </w:r>
      <w:r w:rsidR="00DA737A">
        <w:rPr>
          <w:rFonts w:ascii="Lucida Grande" w:hAnsi="Lucida Grande" w:cs="Lucida Grande"/>
          <w:szCs w:val="24"/>
        </w:rPr>
        <w:t>,</w:t>
      </w:r>
      <w:r w:rsidR="008254B0">
        <w:rPr>
          <w:rFonts w:ascii="Lucida Grande" w:hAnsi="Lucida Grande" w:cs="Lucida Grande"/>
          <w:szCs w:val="24"/>
        </w:rPr>
        <w:t xml:space="preserve"> we’ve learn</w:t>
      </w:r>
      <w:r w:rsidR="00DA737A">
        <w:rPr>
          <w:rFonts w:ascii="Lucida Grande" w:hAnsi="Lucida Grande" w:cs="Lucida Grande"/>
          <w:szCs w:val="24"/>
        </w:rPr>
        <w:t>ed</w:t>
      </w:r>
      <w:r w:rsidR="008254B0">
        <w:rPr>
          <w:rFonts w:ascii="Lucida Grande" w:hAnsi="Lucida Grande" w:cs="Lucida Grande"/>
          <w:szCs w:val="24"/>
        </w:rPr>
        <w:t xml:space="preserve"> that</w:t>
      </w:r>
      <w:r w:rsidR="00353F64">
        <w:rPr>
          <w:rFonts w:ascii="Lucida Grande" w:hAnsi="Lucida Grande" w:cs="Lucida Grande"/>
          <w:szCs w:val="24"/>
        </w:rPr>
        <w:t xml:space="preserve"> guilds who have not incorporated</w:t>
      </w:r>
      <w:r w:rsidR="00B20216">
        <w:rPr>
          <w:rFonts w:ascii="Lucida Grande" w:hAnsi="Lucida Grande" w:cs="Lucida Grande"/>
          <w:szCs w:val="24"/>
        </w:rPr>
        <w:t xml:space="preserve">, or </w:t>
      </w:r>
      <w:r w:rsidR="00353F64">
        <w:rPr>
          <w:rFonts w:ascii="Lucida Grande" w:hAnsi="Lucida Grande" w:cs="Lucida Grande"/>
          <w:szCs w:val="24"/>
        </w:rPr>
        <w:t>who do not have their own</w:t>
      </w:r>
      <w:r w:rsidR="002C5C53">
        <w:rPr>
          <w:rFonts w:ascii="Lucida Grande" w:hAnsi="Lucida Grande" w:cs="Lucida Grande"/>
          <w:szCs w:val="24"/>
        </w:rPr>
        <w:t xml:space="preserve"> Federal Tax ID Number with either have to: incorporate, open a personal checking account with a member, or</w:t>
      </w:r>
      <w:r w:rsidR="008254B0">
        <w:rPr>
          <w:rFonts w:ascii="Lucida Grande" w:hAnsi="Lucida Grande" w:cs="Lucida Grande"/>
          <w:szCs w:val="24"/>
        </w:rPr>
        <w:t xml:space="preserve"> open an</w:t>
      </w:r>
      <w:r w:rsidR="002C5C53">
        <w:rPr>
          <w:rFonts w:ascii="Lucida Grande" w:hAnsi="Lucida Grande" w:cs="Lucida Grande"/>
          <w:szCs w:val="24"/>
        </w:rPr>
        <w:t xml:space="preserve"> DBA</w:t>
      </w:r>
      <w:r w:rsidR="008254B0">
        <w:rPr>
          <w:rFonts w:ascii="Lucida Grande" w:hAnsi="Lucida Grande" w:cs="Lucida Grande"/>
          <w:szCs w:val="24"/>
        </w:rPr>
        <w:t xml:space="preserve"> account</w:t>
      </w:r>
      <w:r w:rsidR="002C5C53">
        <w:rPr>
          <w:rFonts w:ascii="Lucida Grande" w:hAnsi="Lucida Grande" w:cs="Lucida Grande"/>
          <w:szCs w:val="24"/>
        </w:rPr>
        <w:t xml:space="preserve"> by filing a Fictitious Business Statement</w:t>
      </w:r>
      <w:r w:rsidR="00627A9B">
        <w:rPr>
          <w:rFonts w:ascii="Lucida Grande" w:hAnsi="Lucida Grande" w:cs="Lucida Grande"/>
          <w:szCs w:val="24"/>
        </w:rPr>
        <w:t>, or no account</w:t>
      </w:r>
      <w:r w:rsidR="008254B0">
        <w:rPr>
          <w:rFonts w:ascii="Lucida Grande" w:hAnsi="Lucida Grande" w:cs="Lucida Grande"/>
          <w:szCs w:val="24"/>
        </w:rPr>
        <w:t xml:space="preserve">.  There </w:t>
      </w:r>
      <w:r w:rsidR="00627A9B">
        <w:rPr>
          <w:rFonts w:ascii="Lucida Grande" w:hAnsi="Lucida Grande" w:cs="Lucida Grande"/>
          <w:szCs w:val="24"/>
        </w:rPr>
        <w:t xml:space="preserve">is no simple </w:t>
      </w:r>
      <w:r w:rsidR="008254B0">
        <w:rPr>
          <w:rFonts w:ascii="Lucida Grande" w:hAnsi="Lucida Grande" w:cs="Lucida Grande"/>
          <w:szCs w:val="24"/>
        </w:rPr>
        <w:t xml:space="preserve">solution. </w:t>
      </w:r>
    </w:p>
    <w:p w14:paraId="70BD0B04" w14:textId="58D22C75" w:rsidR="008254B0" w:rsidRDefault="008254B0" w:rsidP="00EB6055">
      <w:pPr>
        <w:rPr>
          <w:rFonts w:ascii="Lucida Grande" w:hAnsi="Lucida Grande" w:cs="Lucida Grande"/>
          <w:szCs w:val="24"/>
        </w:rPr>
      </w:pPr>
      <w:r>
        <w:rPr>
          <w:rFonts w:ascii="Lucida Grande" w:hAnsi="Lucida Grande" w:cs="Lucida Grande"/>
          <w:szCs w:val="24"/>
        </w:rPr>
        <w:t>To help of member guilds who have not incorporated, representing the Advisory Board, I am talking to the attorney (same one helping us with our bylaws) to prepare a template</w:t>
      </w:r>
      <w:r w:rsidR="00774738">
        <w:rPr>
          <w:rFonts w:ascii="Lucida Grande" w:hAnsi="Lucida Grande" w:cs="Lucida Grande"/>
          <w:szCs w:val="24"/>
        </w:rPr>
        <w:t xml:space="preserve"> from example bylaws (Reno Fiber Guild &amp; Sacramento Weavers)</w:t>
      </w:r>
      <w:r>
        <w:rPr>
          <w:rFonts w:ascii="Lucida Grande" w:hAnsi="Lucida Grande" w:cs="Lucida Grande"/>
          <w:szCs w:val="24"/>
        </w:rPr>
        <w:t xml:space="preserve"> and How To Instructions to follow, if they choose to incorporate.  As for the steps to incorporate, obtain your own Federal Tax ID Number, and obtain non-profit status, there are multiple websites on the internet that also provide those step-by-step instructions.  </w:t>
      </w:r>
    </w:p>
    <w:p w14:paraId="5EC8A398" w14:textId="19F87894" w:rsidR="001148C4" w:rsidRDefault="008254B0" w:rsidP="00EB6055">
      <w:pPr>
        <w:rPr>
          <w:rFonts w:ascii="Lucida Grande" w:hAnsi="Lucida Grande" w:cs="Lucida Grande"/>
          <w:szCs w:val="24"/>
        </w:rPr>
      </w:pPr>
      <w:r>
        <w:rPr>
          <w:rFonts w:ascii="Lucida Grande" w:hAnsi="Lucida Grande" w:cs="Lucida Grande"/>
          <w:szCs w:val="24"/>
        </w:rPr>
        <w:t xml:space="preserve"> </w:t>
      </w:r>
      <w:r w:rsidR="00247072">
        <w:rPr>
          <w:rFonts w:ascii="Lucida Grande" w:hAnsi="Lucida Grande" w:cs="Lucida Grande"/>
          <w:szCs w:val="24"/>
        </w:rPr>
        <w:t xml:space="preserve">     f) Other</w:t>
      </w:r>
      <w:r w:rsidR="001148C4">
        <w:rPr>
          <w:rFonts w:ascii="Lucida Grande" w:hAnsi="Lucida Grande" w:cs="Lucida Grande"/>
          <w:szCs w:val="24"/>
        </w:rPr>
        <w:t xml:space="preserve">   </w:t>
      </w:r>
    </w:p>
    <w:p w14:paraId="68654208" w14:textId="4D84D56F" w:rsidR="00774738" w:rsidRDefault="00774738" w:rsidP="00774738">
      <w:pPr>
        <w:rPr>
          <w:rFonts w:ascii="Lucida Grande" w:hAnsi="Lucida Grande" w:cs="Lucida Grande"/>
          <w:szCs w:val="24"/>
        </w:rPr>
      </w:pPr>
      <w:r>
        <w:rPr>
          <w:rFonts w:ascii="Lucida Grande" w:hAnsi="Lucida Grande" w:cs="Lucida Grande"/>
          <w:szCs w:val="24"/>
        </w:rPr>
        <w:t xml:space="preserve">Erin further mentioned that Hangtown was one guild whose account was </w:t>
      </w:r>
      <w:r w:rsidR="00996C0F">
        <w:rPr>
          <w:rFonts w:ascii="Lucida Grande" w:hAnsi="Lucida Grande" w:cs="Lucida Grande"/>
          <w:szCs w:val="24"/>
        </w:rPr>
        <w:t>notified, and</w:t>
      </w:r>
      <w:r>
        <w:rPr>
          <w:rFonts w:ascii="Lucida Grande" w:hAnsi="Lucida Grande" w:cs="Lucida Grande"/>
          <w:szCs w:val="24"/>
        </w:rPr>
        <w:t xml:space="preserve"> </w:t>
      </w:r>
      <w:r w:rsidR="00D339C0">
        <w:rPr>
          <w:rFonts w:ascii="Lucida Grande" w:hAnsi="Lucida Grande" w:cs="Lucida Grande"/>
          <w:szCs w:val="24"/>
        </w:rPr>
        <w:t xml:space="preserve">who </w:t>
      </w:r>
      <w:r>
        <w:rPr>
          <w:rFonts w:ascii="Lucida Grande" w:hAnsi="Lucida Grande" w:cs="Lucida Grande"/>
          <w:szCs w:val="24"/>
        </w:rPr>
        <w:t>had their account pulled in late 2019</w:t>
      </w:r>
      <w:r w:rsidR="00996C0F">
        <w:rPr>
          <w:rFonts w:ascii="Lucida Grande" w:hAnsi="Lucida Grande" w:cs="Lucida Grande"/>
          <w:szCs w:val="24"/>
        </w:rPr>
        <w:t>.  H</w:t>
      </w:r>
      <w:r>
        <w:rPr>
          <w:rFonts w:ascii="Lucida Grande" w:hAnsi="Lucida Grande" w:cs="Lucida Grande"/>
          <w:szCs w:val="24"/>
        </w:rPr>
        <w:t xml:space="preserve">angtown is now in the process of incorporating for non-profit status.  </w:t>
      </w:r>
    </w:p>
    <w:p w14:paraId="0FA327A4" w14:textId="08AA4F2D" w:rsidR="00774738" w:rsidRDefault="00774738" w:rsidP="00774738">
      <w:pPr>
        <w:rPr>
          <w:rFonts w:ascii="Lucida Grande" w:hAnsi="Lucida Grande" w:cs="Lucida Grande"/>
          <w:szCs w:val="24"/>
        </w:rPr>
      </w:pPr>
      <w:r>
        <w:rPr>
          <w:rFonts w:ascii="Lucida Grande" w:hAnsi="Lucida Grande" w:cs="Lucida Grande"/>
          <w:szCs w:val="24"/>
        </w:rPr>
        <w:t xml:space="preserve">Ann mentioned that while Blacksheep was not incorporated, </w:t>
      </w:r>
      <w:r w:rsidR="00996C0F">
        <w:rPr>
          <w:rFonts w:ascii="Lucida Grande" w:hAnsi="Lucida Grande" w:cs="Lucida Grande"/>
          <w:szCs w:val="24"/>
        </w:rPr>
        <w:t xml:space="preserve">but </w:t>
      </w:r>
      <w:r>
        <w:rPr>
          <w:rFonts w:ascii="Lucida Grande" w:hAnsi="Lucida Grande" w:cs="Lucida Grande"/>
          <w:szCs w:val="24"/>
        </w:rPr>
        <w:t>they did have their own Federal Tax ID Number that they’d obtained years ago.  Ann will send a copy of that IRS Letter to Suzanne and Erin.</w:t>
      </w:r>
    </w:p>
    <w:p w14:paraId="0134864A" w14:textId="699366E3" w:rsidR="00774738" w:rsidRDefault="00774738" w:rsidP="00774738">
      <w:pPr>
        <w:rPr>
          <w:rFonts w:ascii="Lucida Grande" w:hAnsi="Lucida Grande" w:cs="Lucida Grande"/>
          <w:szCs w:val="24"/>
        </w:rPr>
      </w:pPr>
      <w:r>
        <w:rPr>
          <w:rFonts w:ascii="Lucida Grande" w:hAnsi="Lucida Grande" w:cs="Lucida Grande"/>
          <w:szCs w:val="24"/>
        </w:rPr>
        <w:t xml:space="preserve">Erin cautioned everyone that they </w:t>
      </w:r>
      <w:r w:rsidR="00FC7200">
        <w:rPr>
          <w:rFonts w:ascii="Lucida Grande" w:hAnsi="Lucida Grande" w:cs="Lucida Grande"/>
          <w:szCs w:val="24"/>
        </w:rPr>
        <w:t>do not</w:t>
      </w:r>
      <w:r>
        <w:rPr>
          <w:rFonts w:ascii="Lucida Grande" w:hAnsi="Lucida Grande" w:cs="Lucida Grande"/>
          <w:szCs w:val="24"/>
        </w:rPr>
        <w:t xml:space="preserve"> want to lose their status by no</w:t>
      </w:r>
      <w:r w:rsidR="00E31A42">
        <w:rPr>
          <w:rFonts w:ascii="Lucida Grande" w:hAnsi="Lucida Grande" w:cs="Lucida Grande"/>
          <w:szCs w:val="24"/>
        </w:rPr>
        <w:t xml:space="preserve">t </w:t>
      </w:r>
      <w:r>
        <w:rPr>
          <w:rFonts w:ascii="Lucida Grande" w:hAnsi="Lucida Grande" w:cs="Lucida Grande"/>
          <w:szCs w:val="24"/>
        </w:rPr>
        <w:t>renewing each year as it’s difficult and expensive to get your nonprofit status back.</w:t>
      </w:r>
    </w:p>
    <w:p w14:paraId="46B4F84D" w14:textId="27A686E7" w:rsidR="00FC7200" w:rsidRDefault="00FC7200" w:rsidP="00774738">
      <w:pPr>
        <w:rPr>
          <w:rFonts w:ascii="Lucida Grande" w:hAnsi="Lucida Grande" w:cs="Lucida Grande"/>
          <w:szCs w:val="24"/>
        </w:rPr>
      </w:pPr>
    </w:p>
    <w:p w14:paraId="3A921918" w14:textId="77777777" w:rsidR="00FC7200" w:rsidRDefault="00FC7200" w:rsidP="00774738">
      <w:pPr>
        <w:rPr>
          <w:rFonts w:ascii="Lucida Grande" w:hAnsi="Lucida Grande" w:cs="Lucida Grande"/>
          <w:szCs w:val="24"/>
        </w:rPr>
      </w:pPr>
    </w:p>
    <w:p w14:paraId="2F630895" w14:textId="77777777" w:rsidR="001116FA" w:rsidRPr="00C56BDC" w:rsidRDefault="001116FA" w:rsidP="00E16DEE">
      <w:pPr>
        <w:ind w:left="6480" w:hanging="6480"/>
        <w:rPr>
          <w:rFonts w:ascii="Lucida Grande" w:hAnsi="Lucida Grande" w:cs="Lucida Grande"/>
          <w:szCs w:val="24"/>
        </w:rPr>
      </w:pPr>
    </w:p>
    <w:p w14:paraId="0D624926" w14:textId="4D8FF479" w:rsidR="002C1F76" w:rsidRPr="00C56BDC" w:rsidRDefault="00802429" w:rsidP="005A3E5C">
      <w:pPr>
        <w:rPr>
          <w:rFonts w:ascii="Lucida Grande" w:hAnsi="Lucida Grande" w:cs="Lucida Grande"/>
          <w:szCs w:val="24"/>
        </w:rPr>
      </w:pPr>
      <w:r w:rsidRPr="00C56BDC">
        <w:rPr>
          <w:rFonts w:ascii="Lucida Grande" w:hAnsi="Lucida Grande" w:cs="Lucida Grande"/>
          <w:szCs w:val="24"/>
        </w:rPr>
        <w:t>5.  New Business</w:t>
      </w:r>
      <w:r w:rsidRPr="00C56BDC">
        <w:rPr>
          <w:rFonts w:ascii="Lucida Grande" w:hAnsi="Lucida Grande" w:cs="Lucida Grande"/>
          <w:szCs w:val="24"/>
        </w:rPr>
        <w:tab/>
      </w:r>
    </w:p>
    <w:p w14:paraId="15364892" w14:textId="571071D7" w:rsidR="00AD54FF" w:rsidRDefault="00AD54FF" w:rsidP="005A3E5C">
      <w:pPr>
        <w:rPr>
          <w:rFonts w:ascii="Lucida Grande" w:hAnsi="Lucida Grande" w:cs="Lucida Grande"/>
          <w:szCs w:val="24"/>
        </w:rPr>
      </w:pPr>
      <w:r w:rsidRPr="00C56BDC">
        <w:rPr>
          <w:rFonts w:ascii="Lucida Grande" w:hAnsi="Lucida Grande" w:cs="Lucida Grande"/>
          <w:szCs w:val="24"/>
        </w:rPr>
        <w:t xml:space="preserve">     </w:t>
      </w:r>
      <w:r w:rsidR="008C6CFE" w:rsidRPr="00C56BDC">
        <w:rPr>
          <w:rFonts w:ascii="Lucida Grande" w:hAnsi="Lucida Grande" w:cs="Lucida Grande"/>
          <w:szCs w:val="24"/>
        </w:rPr>
        <w:t>a</w:t>
      </w:r>
      <w:r w:rsidRPr="00C56BDC">
        <w:rPr>
          <w:rFonts w:ascii="Lucida Grande" w:hAnsi="Lucida Grande" w:cs="Lucida Grande"/>
          <w:szCs w:val="24"/>
        </w:rPr>
        <w:t xml:space="preserve">) </w:t>
      </w:r>
      <w:r w:rsidR="00D55F5B">
        <w:rPr>
          <w:rFonts w:ascii="Lucida Grande" w:hAnsi="Lucida Grande" w:cs="Lucida Grande"/>
          <w:szCs w:val="24"/>
        </w:rPr>
        <w:t>HGA Grant</w:t>
      </w:r>
      <w:r w:rsidR="00D55F5B">
        <w:rPr>
          <w:rFonts w:ascii="Lucida Grande" w:hAnsi="Lucida Grande" w:cs="Lucida Grande"/>
          <w:szCs w:val="24"/>
        </w:rPr>
        <w:tab/>
      </w:r>
      <w:r w:rsidR="00D55F5B">
        <w:rPr>
          <w:rFonts w:ascii="Lucida Grande" w:hAnsi="Lucida Grande" w:cs="Lucida Grande"/>
          <w:szCs w:val="24"/>
        </w:rPr>
        <w:tab/>
      </w:r>
      <w:r w:rsidR="00D55F5B">
        <w:rPr>
          <w:rFonts w:ascii="Lucida Grande" w:hAnsi="Lucida Grande" w:cs="Lucida Grande"/>
          <w:szCs w:val="24"/>
        </w:rPr>
        <w:tab/>
      </w:r>
      <w:r w:rsidR="00D55F5B">
        <w:rPr>
          <w:rFonts w:ascii="Lucida Grande" w:hAnsi="Lucida Grande" w:cs="Lucida Grande"/>
          <w:szCs w:val="24"/>
        </w:rPr>
        <w:tab/>
      </w:r>
      <w:r w:rsidR="00D55F5B">
        <w:rPr>
          <w:rFonts w:ascii="Lucida Grande" w:hAnsi="Lucida Grande" w:cs="Lucida Grande"/>
          <w:szCs w:val="24"/>
        </w:rPr>
        <w:tab/>
      </w:r>
      <w:r w:rsidR="00D55F5B">
        <w:rPr>
          <w:rFonts w:ascii="Lucida Grande" w:hAnsi="Lucida Grande" w:cs="Lucida Grande"/>
          <w:szCs w:val="24"/>
        </w:rPr>
        <w:tab/>
        <w:t>Erin Maclean</w:t>
      </w:r>
    </w:p>
    <w:p w14:paraId="2CEC1E59" w14:textId="2A31C494" w:rsidR="00774738" w:rsidRDefault="00774738" w:rsidP="005A3E5C">
      <w:pPr>
        <w:rPr>
          <w:rFonts w:ascii="Lucida Grande" w:hAnsi="Lucida Grande" w:cs="Lucida Grande"/>
          <w:szCs w:val="24"/>
        </w:rPr>
      </w:pPr>
      <w:r>
        <w:rPr>
          <w:rFonts w:ascii="Lucida Grande" w:hAnsi="Lucida Grande" w:cs="Lucida Grande"/>
          <w:szCs w:val="24"/>
        </w:rPr>
        <w:t>Erin reported, to date, she had not received application</w:t>
      </w:r>
      <w:r w:rsidR="00FC7200">
        <w:rPr>
          <w:rFonts w:ascii="Lucida Grande" w:hAnsi="Lucida Grande" w:cs="Lucida Grande"/>
          <w:szCs w:val="24"/>
        </w:rPr>
        <w:t>s</w:t>
      </w:r>
      <w:r>
        <w:rPr>
          <w:rFonts w:ascii="Lucida Grande" w:hAnsi="Lucida Grande" w:cs="Lucida Grande"/>
          <w:szCs w:val="24"/>
        </w:rPr>
        <w:t xml:space="preserve"> for the HGA Grant. Joan mentioned that HGA was having a board meeting on April 24</w:t>
      </w:r>
      <w:r w:rsidRPr="00774738">
        <w:rPr>
          <w:rFonts w:ascii="Lucida Grande" w:hAnsi="Lucida Grande" w:cs="Lucida Grande"/>
          <w:szCs w:val="24"/>
          <w:vertAlign w:val="superscript"/>
        </w:rPr>
        <w:t>th</w:t>
      </w:r>
      <w:r>
        <w:rPr>
          <w:rFonts w:ascii="Lucida Grande" w:hAnsi="Lucida Grande" w:cs="Lucida Grande"/>
          <w:szCs w:val="24"/>
        </w:rPr>
        <w:t xml:space="preserve"> wherein the fate of Convergence may be decided</w:t>
      </w:r>
      <w:r w:rsidR="00E5782C">
        <w:rPr>
          <w:rFonts w:ascii="Lucida Grande" w:hAnsi="Lucida Grande" w:cs="Lucida Grande"/>
          <w:szCs w:val="24"/>
        </w:rPr>
        <w:t>.</w:t>
      </w:r>
    </w:p>
    <w:p w14:paraId="524F34EF" w14:textId="77777777" w:rsidR="005B335D" w:rsidRPr="00C56BDC" w:rsidRDefault="005B335D" w:rsidP="005A3E5C">
      <w:pPr>
        <w:rPr>
          <w:rFonts w:ascii="Lucida Grande" w:hAnsi="Lucida Grande" w:cs="Lucida Grande"/>
          <w:szCs w:val="24"/>
        </w:rPr>
      </w:pPr>
    </w:p>
    <w:p w14:paraId="100BBC65" w14:textId="583EEC99" w:rsidR="002E6411" w:rsidRDefault="002E6411" w:rsidP="005A3E5C">
      <w:pPr>
        <w:rPr>
          <w:rFonts w:ascii="Lucida Grande" w:hAnsi="Lucida Grande" w:cs="Lucida Grande"/>
          <w:szCs w:val="24"/>
        </w:rPr>
      </w:pPr>
      <w:r w:rsidRPr="00C56BDC">
        <w:rPr>
          <w:rFonts w:ascii="Lucida Grande" w:hAnsi="Lucida Grande" w:cs="Lucida Grande"/>
          <w:szCs w:val="24"/>
        </w:rPr>
        <w:t xml:space="preserve">     b) </w:t>
      </w:r>
      <w:r w:rsidR="00D55F5B">
        <w:rPr>
          <w:rFonts w:ascii="Lucida Grande" w:hAnsi="Lucida Grande" w:cs="Lucida Grande"/>
          <w:szCs w:val="24"/>
        </w:rPr>
        <w:t>Election of Officers</w:t>
      </w:r>
      <w:r w:rsidR="00247072">
        <w:rPr>
          <w:rFonts w:ascii="Lucida Grande" w:hAnsi="Lucida Grande" w:cs="Lucida Grande"/>
          <w:szCs w:val="24"/>
        </w:rPr>
        <w:tab/>
      </w:r>
      <w:r w:rsidR="00247072">
        <w:rPr>
          <w:rFonts w:ascii="Lucida Grande" w:hAnsi="Lucida Grande" w:cs="Lucida Grande"/>
          <w:szCs w:val="24"/>
        </w:rPr>
        <w:tab/>
      </w:r>
      <w:r w:rsidR="00247072">
        <w:rPr>
          <w:rFonts w:ascii="Lucida Grande" w:hAnsi="Lucida Grande" w:cs="Lucida Grande"/>
          <w:szCs w:val="24"/>
        </w:rPr>
        <w:tab/>
      </w:r>
      <w:r w:rsidR="00247072">
        <w:rPr>
          <w:rFonts w:ascii="Lucida Grande" w:hAnsi="Lucida Grande" w:cs="Lucida Grande"/>
          <w:szCs w:val="24"/>
        </w:rPr>
        <w:tab/>
        <w:t>Joan Near</w:t>
      </w:r>
    </w:p>
    <w:p w14:paraId="1E35F84E" w14:textId="77777777" w:rsidR="005B335D" w:rsidRDefault="00E5782C" w:rsidP="005A3E5C">
      <w:pPr>
        <w:rPr>
          <w:rFonts w:ascii="Lucida Grande" w:hAnsi="Lucida Grande" w:cs="Lucida Grande"/>
          <w:szCs w:val="24"/>
        </w:rPr>
      </w:pPr>
      <w:r>
        <w:rPr>
          <w:rFonts w:ascii="Lucida Grande" w:hAnsi="Lucida Grande" w:cs="Lucida Grande"/>
          <w:szCs w:val="24"/>
        </w:rPr>
        <w:t xml:space="preserve">Area 1 – Merrie Hewitt’s term is up. </w:t>
      </w:r>
    </w:p>
    <w:p w14:paraId="1E55BDA0" w14:textId="47B33147" w:rsidR="0038723A" w:rsidRDefault="00E5782C" w:rsidP="005A3E5C">
      <w:pPr>
        <w:rPr>
          <w:rFonts w:ascii="Lucida Grande" w:hAnsi="Lucida Grande" w:cs="Lucida Grande"/>
          <w:szCs w:val="24"/>
        </w:rPr>
      </w:pPr>
      <w:r>
        <w:rPr>
          <w:rFonts w:ascii="Lucida Grande" w:hAnsi="Lucida Grande" w:cs="Lucida Grande"/>
          <w:szCs w:val="24"/>
        </w:rPr>
        <w:t>Barbie Paulsen from the 2020 Conference Committee will be an Area 1</w:t>
      </w:r>
      <w:r w:rsidR="005A622C">
        <w:rPr>
          <w:rFonts w:ascii="Lucida Grande" w:hAnsi="Lucida Grande" w:cs="Lucida Grande"/>
          <w:szCs w:val="24"/>
        </w:rPr>
        <w:t xml:space="preserve"> Alternate</w:t>
      </w:r>
      <w:r>
        <w:rPr>
          <w:rFonts w:ascii="Lucida Grande" w:hAnsi="Lucida Grande" w:cs="Lucida Grande"/>
          <w:szCs w:val="24"/>
        </w:rPr>
        <w:t xml:space="preserve"> Advisor.</w:t>
      </w:r>
      <w:r w:rsidR="005A622C">
        <w:rPr>
          <w:rFonts w:ascii="Lucida Grande" w:hAnsi="Lucida Grande" w:cs="Lucida Grande"/>
          <w:szCs w:val="24"/>
        </w:rPr>
        <w:t xml:space="preserve"> Gail Wilson – Advisor.</w:t>
      </w:r>
    </w:p>
    <w:p w14:paraId="01079868" w14:textId="0AE51946" w:rsidR="00E5782C" w:rsidRDefault="00E5782C" w:rsidP="005A3E5C">
      <w:pPr>
        <w:rPr>
          <w:rFonts w:ascii="Lucida Grande" w:hAnsi="Lucida Grande" w:cs="Lucida Grande"/>
          <w:szCs w:val="24"/>
        </w:rPr>
      </w:pPr>
      <w:r>
        <w:rPr>
          <w:rFonts w:ascii="Lucida Grande" w:hAnsi="Lucida Grande" w:cs="Lucida Grande"/>
          <w:szCs w:val="24"/>
        </w:rPr>
        <w:t>Need someone for Area 2</w:t>
      </w:r>
      <w:r w:rsidR="001D250C">
        <w:rPr>
          <w:rFonts w:ascii="Lucida Grande" w:hAnsi="Lucida Grande" w:cs="Lucida Grande"/>
          <w:szCs w:val="24"/>
        </w:rPr>
        <w:t>?</w:t>
      </w:r>
    </w:p>
    <w:p w14:paraId="63D91C7B" w14:textId="72AA5CB5" w:rsidR="000C675A" w:rsidRDefault="001D250C" w:rsidP="005A3E5C">
      <w:pPr>
        <w:rPr>
          <w:rFonts w:ascii="Lucida Grande" w:hAnsi="Lucida Grande" w:cs="Lucida Grande"/>
          <w:szCs w:val="24"/>
        </w:rPr>
      </w:pPr>
      <w:r>
        <w:rPr>
          <w:rFonts w:ascii="Lucida Grande" w:hAnsi="Lucida Grande" w:cs="Lucida Grande"/>
          <w:szCs w:val="24"/>
        </w:rPr>
        <w:t xml:space="preserve">Officers:  Both Joan, Jennifer and Suzanne’s terms are up.  Nancy A. said she is working full-time and </w:t>
      </w:r>
      <w:r w:rsidR="007A2231">
        <w:rPr>
          <w:rFonts w:ascii="Lucida Grande" w:hAnsi="Lucida Grande" w:cs="Lucida Grande"/>
          <w:szCs w:val="24"/>
        </w:rPr>
        <w:t xml:space="preserve">would </w:t>
      </w:r>
      <w:r>
        <w:rPr>
          <w:rFonts w:ascii="Lucida Grande" w:hAnsi="Lucida Grande" w:cs="Lucida Grande"/>
          <w:szCs w:val="24"/>
        </w:rPr>
        <w:t xml:space="preserve">not volunteer to be president.  </w:t>
      </w:r>
      <w:r w:rsidR="007A2231">
        <w:rPr>
          <w:rFonts w:ascii="Lucida Grande" w:hAnsi="Lucida Grande" w:cs="Lucida Grande"/>
          <w:szCs w:val="24"/>
        </w:rPr>
        <w:t xml:space="preserve">With no one else </w:t>
      </w:r>
      <w:r w:rsidR="0079764F">
        <w:rPr>
          <w:rFonts w:ascii="Lucida Grande" w:hAnsi="Lucida Grande" w:cs="Lucida Grande"/>
          <w:szCs w:val="24"/>
        </w:rPr>
        <w:t>volunteering, Joan</w:t>
      </w:r>
      <w:r>
        <w:rPr>
          <w:rFonts w:ascii="Lucida Grande" w:hAnsi="Lucida Grande" w:cs="Lucida Grande"/>
          <w:szCs w:val="24"/>
        </w:rPr>
        <w:t xml:space="preserve"> agreed to another term along with Suzanne as Treasurer and Jennifer as Secretary.</w:t>
      </w:r>
    </w:p>
    <w:p w14:paraId="45E3B843" w14:textId="5F250D68" w:rsidR="000C675A" w:rsidRDefault="000C675A" w:rsidP="005A3E5C">
      <w:pPr>
        <w:rPr>
          <w:rFonts w:ascii="Lucida Grande" w:hAnsi="Lucida Grande" w:cs="Lucida Grande"/>
          <w:szCs w:val="24"/>
        </w:rPr>
      </w:pPr>
      <w:r>
        <w:rPr>
          <w:rFonts w:ascii="Lucida Grande" w:hAnsi="Lucida Grande" w:cs="Lucida Grande"/>
          <w:szCs w:val="24"/>
        </w:rPr>
        <w:t>Lotus Baker volunteered to be the Parliamentarian.</w:t>
      </w:r>
    </w:p>
    <w:p w14:paraId="67C52147" w14:textId="047AF4C7" w:rsidR="001D250C" w:rsidRDefault="007023CB" w:rsidP="005A3E5C">
      <w:pPr>
        <w:rPr>
          <w:rFonts w:ascii="Lucida Grande" w:hAnsi="Lucida Grande" w:cs="Lucida Grande"/>
          <w:szCs w:val="24"/>
        </w:rPr>
      </w:pPr>
      <w:r>
        <w:rPr>
          <w:rFonts w:ascii="Lucida Grande" w:hAnsi="Lucida Grande" w:cs="Lucida Grande"/>
          <w:szCs w:val="24"/>
        </w:rPr>
        <w:t>A motion was made by Karen, seconded by Kay for the slate of officers</w:t>
      </w:r>
      <w:r w:rsidR="00833579">
        <w:rPr>
          <w:rFonts w:ascii="Lucida Grande" w:hAnsi="Lucida Grande" w:cs="Lucida Grande"/>
          <w:szCs w:val="24"/>
        </w:rPr>
        <w:t>.  The motion passed.</w:t>
      </w:r>
      <w:r>
        <w:rPr>
          <w:rFonts w:ascii="Lucida Grande" w:hAnsi="Lucida Grande" w:cs="Lucida Grande"/>
          <w:szCs w:val="24"/>
        </w:rPr>
        <w:t xml:space="preserve">  </w:t>
      </w:r>
    </w:p>
    <w:p w14:paraId="089150CB" w14:textId="77777777" w:rsidR="001D250C" w:rsidRDefault="001D250C" w:rsidP="005A3E5C">
      <w:pPr>
        <w:rPr>
          <w:rFonts w:ascii="Lucida Grande" w:hAnsi="Lucida Grande" w:cs="Lucida Grande"/>
          <w:szCs w:val="24"/>
        </w:rPr>
      </w:pPr>
    </w:p>
    <w:p w14:paraId="12A71BC9" w14:textId="77777777" w:rsidR="001D250C" w:rsidRPr="00C56BDC" w:rsidRDefault="001D250C" w:rsidP="005A3E5C">
      <w:pPr>
        <w:rPr>
          <w:rFonts w:ascii="Lucida Grande" w:hAnsi="Lucida Grande" w:cs="Lucida Grande"/>
          <w:szCs w:val="24"/>
        </w:rPr>
      </w:pPr>
    </w:p>
    <w:p w14:paraId="42279B9B" w14:textId="49D52EB3" w:rsidR="000018A1" w:rsidRDefault="00291705" w:rsidP="00C56BDC">
      <w:pPr>
        <w:rPr>
          <w:rFonts w:ascii="Lucida Grande" w:hAnsi="Lucida Grande" w:cs="Lucida Grande"/>
          <w:szCs w:val="24"/>
        </w:rPr>
      </w:pPr>
      <w:r w:rsidRPr="00C56BDC">
        <w:rPr>
          <w:rFonts w:ascii="Lucida Grande" w:hAnsi="Lucida Grande" w:cs="Lucida Grande"/>
          <w:szCs w:val="24"/>
        </w:rPr>
        <w:t xml:space="preserve">     c) </w:t>
      </w:r>
      <w:r w:rsidR="00D55F5B">
        <w:rPr>
          <w:rFonts w:ascii="Lucida Grande" w:hAnsi="Lucida Grande" w:cs="Lucida Grande"/>
          <w:szCs w:val="24"/>
        </w:rPr>
        <w:t>Liaison</w:t>
      </w:r>
      <w:r w:rsidR="00C56BDC">
        <w:rPr>
          <w:rFonts w:ascii="Lucida Grande" w:hAnsi="Lucida Grande" w:cs="Lucida Grande"/>
          <w:szCs w:val="24"/>
        </w:rPr>
        <w:t xml:space="preserve"> Meeting Date</w:t>
      </w:r>
      <w:r w:rsidR="005F5FA6">
        <w:rPr>
          <w:rFonts w:ascii="Lucida Grande" w:hAnsi="Lucida Grande" w:cs="Lucida Grande"/>
          <w:szCs w:val="24"/>
        </w:rPr>
        <w:t xml:space="preserve">/time </w:t>
      </w:r>
      <w:r w:rsidR="00247072">
        <w:rPr>
          <w:rFonts w:ascii="Lucida Grande" w:hAnsi="Lucida Grande" w:cs="Lucida Grande"/>
          <w:szCs w:val="24"/>
        </w:rPr>
        <w:tab/>
      </w:r>
      <w:r w:rsidR="00247072">
        <w:rPr>
          <w:rFonts w:ascii="Lucida Grande" w:hAnsi="Lucida Grande" w:cs="Lucida Grande"/>
          <w:szCs w:val="24"/>
        </w:rPr>
        <w:tab/>
      </w:r>
      <w:r w:rsidR="00247072">
        <w:rPr>
          <w:rFonts w:ascii="Lucida Grande" w:hAnsi="Lucida Grande" w:cs="Lucida Grande"/>
          <w:szCs w:val="24"/>
        </w:rPr>
        <w:tab/>
        <w:t>Joan Near</w:t>
      </w:r>
    </w:p>
    <w:p w14:paraId="126D6748" w14:textId="67F83DCB" w:rsidR="001D250C" w:rsidRDefault="001D250C" w:rsidP="00C56BDC">
      <w:pPr>
        <w:rPr>
          <w:rFonts w:ascii="Lucida Grande" w:hAnsi="Lucida Grande" w:cs="Lucida Grande"/>
          <w:szCs w:val="24"/>
        </w:rPr>
      </w:pPr>
      <w:r>
        <w:rPr>
          <w:rFonts w:ascii="Lucida Grande" w:hAnsi="Lucida Grande" w:cs="Lucida Grande"/>
          <w:szCs w:val="24"/>
        </w:rPr>
        <w:t>Will set up a ZOOM meeting after the 2021 Committee Meeting on May 9</w:t>
      </w:r>
      <w:r w:rsidRPr="001D250C">
        <w:rPr>
          <w:rFonts w:ascii="Lucida Grande" w:hAnsi="Lucida Grande" w:cs="Lucida Grande"/>
          <w:szCs w:val="24"/>
          <w:vertAlign w:val="superscript"/>
        </w:rPr>
        <w:t>th</w:t>
      </w:r>
      <w:r>
        <w:rPr>
          <w:rFonts w:ascii="Lucida Grande" w:hAnsi="Lucida Grande" w:cs="Lucida Grande"/>
          <w:szCs w:val="24"/>
        </w:rPr>
        <w:t>.</w:t>
      </w:r>
    </w:p>
    <w:p w14:paraId="39678CC8" w14:textId="24B22428" w:rsidR="001D250C" w:rsidRDefault="001D250C" w:rsidP="00C56BDC">
      <w:pPr>
        <w:rPr>
          <w:rFonts w:ascii="Lucida Grande" w:hAnsi="Lucida Grande" w:cs="Lucida Grande"/>
          <w:szCs w:val="24"/>
        </w:rPr>
      </w:pPr>
      <w:r>
        <w:rPr>
          <w:rFonts w:ascii="Lucida Grande" w:hAnsi="Lucida Grande" w:cs="Lucida Grande"/>
          <w:szCs w:val="24"/>
        </w:rPr>
        <w:t>Hopefully 2021 will have heard something from Cal Pol</w:t>
      </w:r>
      <w:r w:rsidR="00AC753B">
        <w:rPr>
          <w:rFonts w:ascii="Lucida Grande" w:hAnsi="Lucida Grande" w:cs="Lucida Grande"/>
          <w:szCs w:val="24"/>
        </w:rPr>
        <w:t>y</w:t>
      </w:r>
      <w:r>
        <w:rPr>
          <w:rFonts w:ascii="Lucida Grande" w:hAnsi="Lucida Grande" w:cs="Lucida Grande"/>
          <w:szCs w:val="24"/>
        </w:rPr>
        <w:t>.   Although financial information is undetermined, the conference dates are set for July 9-11, 2021.</w:t>
      </w:r>
    </w:p>
    <w:p w14:paraId="652619F4" w14:textId="77777777" w:rsidR="001D250C" w:rsidRDefault="001D250C" w:rsidP="00C56BDC">
      <w:pPr>
        <w:rPr>
          <w:rFonts w:ascii="Lucida Grande" w:hAnsi="Lucida Grande" w:cs="Lucida Grande"/>
          <w:szCs w:val="24"/>
        </w:rPr>
      </w:pPr>
    </w:p>
    <w:p w14:paraId="314EBF7C" w14:textId="5B0CA5A8" w:rsidR="00247072" w:rsidRDefault="00247072" w:rsidP="00C56BDC">
      <w:pPr>
        <w:rPr>
          <w:rFonts w:ascii="Lucida Grande" w:hAnsi="Lucida Grande" w:cs="Lucida Grande"/>
          <w:szCs w:val="24"/>
        </w:rPr>
      </w:pPr>
      <w:r>
        <w:rPr>
          <w:rFonts w:ascii="Lucida Grande" w:hAnsi="Lucida Grande" w:cs="Lucida Grande"/>
          <w:szCs w:val="24"/>
        </w:rPr>
        <w:t xml:space="preserve">     d) Summer AdCon meeting</w:t>
      </w:r>
      <w:r w:rsidR="000C675A">
        <w:rPr>
          <w:rFonts w:ascii="Lucida Grande" w:hAnsi="Lucida Grande" w:cs="Lucida Grande"/>
          <w:szCs w:val="24"/>
        </w:rPr>
        <w:t xml:space="preserve"> – to be somewhere in San Jose on August 22</w:t>
      </w:r>
      <w:r w:rsidR="000C675A" w:rsidRPr="000C675A">
        <w:rPr>
          <w:rFonts w:ascii="Lucida Grande" w:hAnsi="Lucida Grande" w:cs="Lucida Grande"/>
          <w:szCs w:val="24"/>
          <w:vertAlign w:val="superscript"/>
        </w:rPr>
        <w:t>nd</w:t>
      </w:r>
      <w:r w:rsidR="000C675A">
        <w:rPr>
          <w:rFonts w:ascii="Lucida Grande" w:hAnsi="Lucida Grande" w:cs="Lucida Grande"/>
          <w:szCs w:val="24"/>
        </w:rPr>
        <w:t>, 10 AM.</w:t>
      </w:r>
    </w:p>
    <w:p w14:paraId="0F3C0D4E" w14:textId="77777777" w:rsidR="002A3A28" w:rsidRDefault="002A3A28" w:rsidP="00C56BDC">
      <w:pPr>
        <w:rPr>
          <w:rFonts w:ascii="Lucida Grande" w:hAnsi="Lucida Grande" w:cs="Lucida Grande"/>
          <w:szCs w:val="24"/>
        </w:rPr>
      </w:pPr>
    </w:p>
    <w:p w14:paraId="0BA5CD8C" w14:textId="77777777" w:rsidR="002A3A28" w:rsidRDefault="009A5446" w:rsidP="009A7DDE">
      <w:pPr>
        <w:rPr>
          <w:rFonts w:ascii="Lucida Grande" w:hAnsi="Lucida Grande" w:cs="Lucida Grande"/>
          <w:szCs w:val="24"/>
        </w:rPr>
      </w:pPr>
      <w:r>
        <w:rPr>
          <w:rFonts w:ascii="Lucida Grande" w:hAnsi="Lucida Grande" w:cs="Lucida Grande"/>
          <w:szCs w:val="24"/>
        </w:rPr>
        <w:t xml:space="preserve">     </w:t>
      </w:r>
      <w:r w:rsidR="00247072">
        <w:rPr>
          <w:rFonts w:ascii="Lucida Grande" w:hAnsi="Lucida Grande" w:cs="Lucida Grande"/>
          <w:szCs w:val="24"/>
        </w:rPr>
        <w:t>e</w:t>
      </w:r>
      <w:r>
        <w:rPr>
          <w:rFonts w:ascii="Lucida Grande" w:hAnsi="Lucida Grande" w:cs="Lucida Grande"/>
          <w:szCs w:val="24"/>
        </w:rPr>
        <w:t xml:space="preserve">) </w:t>
      </w:r>
      <w:r w:rsidR="005F5FA6">
        <w:rPr>
          <w:rFonts w:ascii="Lucida Grande" w:hAnsi="Lucida Grande" w:cs="Lucida Grande"/>
          <w:szCs w:val="24"/>
        </w:rPr>
        <w:tab/>
      </w:r>
      <w:r w:rsidR="007706FE" w:rsidRPr="007023CB">
        <w:rPr>
          <w:rFonts w:ascii="Lucida Grande" w:hAnsi="Lucida Grande" w:cs="Lucida Grande"/>
          <w:b/>
          <w:bCs/>
          <w:szCs w:val="24"/>
        </w:rPr>
        <w:t>Other</w:t>
      </w:r>
      <w:r w:rsidR="000C675A" w:rsidRPr="007023CB">
        <w:rPr>
          <w:rFonts w:ascii="Lucida Grande" w:hAnsi="Lucida Grande" w:cs="Lucida Grande"/>
          <w:b/>
          <w:bCs/>
          <w:szCs w:val="24"/>
        </w:rPr>
        <w:t xml:space="preserve"> </w:t>
      </w:r>
      <w:r w:rsidR="000C675A">
        <w:rPr>
          <w:rFonts w:ascii="Lucida Grande" w:hAnsi="Lucida Grande" w:cs="Lucida Grande"/>
          <w:szCs w:val="24"/>
        </w:rPr>
        <w:t xml:space="preserve">-  </w:t>
      </w:r>
      <w:r w:rsidR="002A3A28">
        <w:rPr>
          <w:rFonts w:ascii="Lucida Grande" w:hAnsi="Lucida Grande" w:cs="Lucida Grande"/>
          <w:szCs w:val="24"/>
        </w:rPr>
        <w:tab/>
      </w:r>
      <w:r w:rsidR="002A3A28">
        <w:rPr>
          <w:rFonts w:ascii="Lucida Grande" w:hAnsi="Lucida Grande" w:cs="Lucida Grande"/>
          <w:szCs w:val="24"/>
        </w:rPr>
        <w:tab/>
      </w:r>
      <w:r w:rsidR="002A3A28">
        <w:rPr>
          <w:rFonts w:ascii="Lucida Grande" w:hAnsi="Lucida Grande" w:cs="Lucida Grande"/>
          <w:szCs w:val="24"/>
        </w:rPr>
        <w:tab/>
      </w:r>
      <w:r w:rsidR="002A3A28">
        <w:rPr>
          <w:rFonts w:ascii="Lucida Grande" w:hAnsi="Lucida Grande" w:cs="Lucida Grande"/>
          <w:szCs w:val="24"/>
        </w:rPr>
        <w:tab/>
      </w:r>
      <w:r w:rsidR="002A3A28">
        <w:rPr>
          <w:rFonts w:ascii="Lucida Grande" w:hAnsi="Lucida Grande" w:cs="Lucida Grande"/>
          <w:szCs w:val="24"/>
        </w:rPr>
        <w:tab/>
      </w:r>
    </w:p>
    <w:p w14:paraId="605092CC" w14:textId="77777777" w:rsidR="000B662D" w:rsidRDefault="000C675A" w:rsidP="009A7DDE">
      <w:pPr>
        <w:rPr>
          <w:rFonts w:ascii="Lucida Grande" w:hAnsi="Lucida Grande" w:cs="Lucida Grande"/>
          <w:szCs w:val="24"/>
        </w:rPr>
      </w:pPr>
      <w:r>
        <w:rPr>
          <w:rFonts w:ascii="Lucida Grande" w:hAnsi="Lucida Grande" w:cs="Lucida Grande"/>
          <w:szCs w:val="24"/>
        </w:rPr>
        <w:t>Gail Wilson, Treasurer of 2020 gave an update as she had not yet joined the meeting when Ann was reporting.  Refunds</w:t>
      </w:r>
      <w:r w:rsidR="000B662D">
        <w:rPr>
          <w:rFonts w:ascii="Lucida Grande" w:hAnsi="Lucida Grande" w:cs="Lucida Grande"/>
          <w:szCs w:val="24"/>
        </w:rPr>
        <w:t xml:space="preserve"> checks were mailed</w:t>
      </w:r>
      <w:r>
        <w:rPr>
          <w:rFonts w:ascii="Lucida Grande" w:hAnsi="Lucida Grande" w:cs="Lucida Grande"/>
          <w:szCs w:val="24"/>
        </w:rPr>
        <w:t xml:space="preserve"> out. </w:t>
      </w:r>
    </w:p>
    <w:p w14:paraId="56EA2348" w14:textId="08523AAC" w:rsidR="000C675A" w:rsidRDefault="000C675A" w:rsidP="009A7DDE">
      <w:pPr>
        <w:rPr>
          <w:rFonts w:ascii="Lucida Grande" w:hAnsi="Lucida Grande" w:cs="Lucida Grande"/>
          <w:szCs w:val="24"/>
        </w:rPr>
      </w:pPr>
      <w:r>
        <w:rPr>
          <w:rFonts w:ascii="Lucida Grande" w:hAnsi="Lucida Grande" w:cs="Lucida Grande"/>
          <w:szCs w:val="24"/>
        </w:rPr>
        <w:t>Approximately $15,000 will be going back to CNCH from the $20,000.00</w:t>
      </w:r>
      <w:r w:rsidR="00C02161">
        <w:rPr>
          <w:rFonts w:ascii="Lucida Grande" w:hAnsi="Lucida Grande" w:cs="Lucida Grande"/>
          <w:szCs w:val="24"/>
        </w:rPr>
        <w:t xml:space="preserve"> Seed Money</w:t>
      </w:r>
      <w:r>
        <w:rPr>
          <w:rFonts w:ascii="Lucida Grande" w:hAnsi="Lucida Grande" w:cs="Lucida Grande"/>
          <w:szCs w:val="24"/>
        </w:rPr>
        <w:t xml:space="preserve">.  Because Gail was not present in the earlier discussion of donations to replenish lost revenue, she was filled in.  Gail mentioned that she has heard from several people who will not be cashing their refund checks as they wanted </w:t>
      </w:r>
      <w:r>
        <w:rPr>
          <w:rFonts w:ascii="Lucida Grande" w:hAnsi="Lucida Grande" w:cs="Lucida Grande"/>
          <w:szCs w:val="24"/>
        </w:rPr>
        <w:lastRenderedPageBreak/>
        <w:t>the money donated to CNCH.  Suzanne requested</w:t>
      </w:r>
      <w:r w:rsidR="00C02161">
        <w:rPr>
          <w:rFonts w:ascii="Lucida Grande" w:hAnsi="Lucida Grande" w:cs="Lucida Grande"/>
          <w:szCs w:val="24"/>
        </w:rPr>
        <w:t xml:space="preserve"> to</w:t>
      </w:r>
      <w:r>
        <w:rPr>
          <w:rFonts w:ascii="Lucida Grande" w:hAnsi="Lucida Grande" w:cs="Lucida Grande"/>
          <w:szCs w:val="24"/>
        </w:rPr>
        <w:t xml:space="preserve"> Gail</w:t>
      </w:r>
      <w:r w:rsidR="00CB67CA">
        <w:rPr>
          <w:rFonts w:ascii="Lucida Grande" w:hAnsi="Lucida Grande" w:cs="Lucida Grande"/>
          <w:szCs w:val="24"/>
        </w:rPr>
        <w:t xml:space="preserve"> that she should v</w:t>
      </w:r>
      <w:r>
        <w:rPr>
          <w:rFonts w:ascii="Lucida Grande" w:hAnsi="Lucida Grande" w:cs="Lucida Grande"/>
          <w:szCs w:val="24"/>
        </w:rPr>
        <w:t xml:space="preserve">erify via email those people who </w:t>
      </w:r>
      <w:r w:rsidR="00CB67CA">
        <w:rPr>
          <w:rFonts w:ascii="Lucida Grande" w:hAnsi="Lucida Grande" w:cs="Lucida Grande"/>
          <w:szCs w:val="24"/>
        </w:rPr>
        <w:t xml:space="preserve">would </w:t>
      </w:r>
      <w:r>
        <w:rPr>
          <w:rFonts w:ascii="Lucida Grande" w:hAnsi="Lucida Grande" w:cs="Lucida Grande"/>
          <w:szCs w:val="24"/>
        </w:rPr>
        <w:t>not be cashing their checks</w:t>
      </w:r>
      <w:r w:rsidR="00CB67CA">
        <w:rPr>
          <w:rFonts w:ascii="Lucida Grande" w:hAnsi="Lucida Grande" w:cs="Lucida Grande"/>
          <w:szCs w:val="24"/>
        </w:rPr>
        <w:t>.  They should return the check</w:t>
      </w:r>
      <w:r w:rsidR="0071343F">
        <w:rPr>
          <w:rFonts w:ascii="Lucida Grande" w:hAnsi="Lucida Grande" w:cs="Lucida Grande"/>
          <w:szCs w:val="24"/>
        </w:rPr>
        <w:t xml:space="preserve"> for confirm with email so that Gail could then VOID said check</w:t>
      </w:r>
      <w:r w:rsidR="009B1962">
        <w:rPr>
          <w:rFonts w:ascii="Lucida Grande" w:hAnsi="Lucida Grande" w:cs="Lucida Grande"/>
          <w:szCs w:val="24"/>
        </w:rPr>
        <w:t xml:space="preserve"> as we can’t have outstanding checks.  </w:t>
      </w:r>
    </w:p>
    <w:p w14:paraId="1CA088D7" w14:textId="455DACFE" w:rsidR="007023CB" w:rsidRDefault="007023CB" w:rsidP="009A7DDE">
      <w:pPr>
        <w:rPr>
          <w:rFonts w:ascii="Lucida Grande" w:hAnsi="Lucida Grande" w:cs="Lucida Grande"/>
          <w:szCs w:val="24"/>
        </w:rPr>
      </w:pPr>
      <w:r>
        <w:rPr>
          <w:rFonts w:ascii="Lucida Grande" w:hAnsi="Lucida Grande" w:cs="Lucida Grande"/>
          <w:szCs w:val="24"/>
        </w:rPr>
        <w:t xml:space="preserve">CNCHnet Editor – </w:t>
      </w:r>
      <w:r w:rsidR="00E31A42">
        <w:rPr>
          <w:rFonts w:ascii="Lucida Grande" w:hAnsi="Lucida Grande" w:cs="Lucida Grande"/>
          <w:szCs w:val="24"/>
        </w:rPr>
        <w:t>C</w:t>
      </w:r>
      <w:r>
        <w:rPr>
          <w:rFonts w:ascii="Lucida Grande" w:hAnsi="Lucida Grande" w:cs="Lucida Grande"/>
          <w:szCs w:val="24"/>
        </w:rPr>
        <w:t>athy Koos as introduced.  She is almost ready to publish; Merrie just finished the edits.</w:t>
      </w:r>
    </w:p>
    <w:p w14:paraId="33DD5407" w14:textId="54B8272C" w:rsidR="007023CB" w:rsidRDefault="007023CB" w:rsidP="009A7DDE">
      <w:pPr>
        <w:rPr>
          <w:rFonts w:ascii="Lucida Grande" w:hAnsi="Lucida Grande" w:cs="Lucida Grande"/>
          <w:szCs w:val="24"/>
        </w:rPr>
      </w:pPr>
      <w:r>
        <w:rPr>
          <w:rFonts w:ascii="Lucida Grande" w:hAnsi="Lucida Grande" w:cs="Lucida Grande"/>
          <w:szCs w:val="24"/>
        </w:rPr>
        <w:t xml:space="preserve">Nancy Alegria (logged in late) stated that she is looking for a smaller size </w:t>
      </w:r>
      <w:r w:rsidR="0066293E">
        <w:rPr>
          <w:rFonts w:ascii="Lucida Grande" w:hAnsi="Lucida Grande" w:cs="Lucida Grande"/>
          <w:szCs w:val="24"/>
        </w:rPr>
        <w:t xml:space="preserve">venue in the </w:t>
      </w:r>
      <w:r>
        <w:rPr>
          <w:rFonts w:ascii="Lucida Grande" w:hAnsi="Lucida Grande" w:cs="Lucida Grande"/>
          <w:szCs w:val="24"/>
        </w:rPr>
        <w:t>Bay Area</w:t>
      </w:r>
      <w:r w:rsidR="0066293E">
        <w:rPr>
          <w:rFonts w:ascii="Lucida Grande" w:hAnsi="Lucida Grande" w:cs="Lucida Grande"/>
          <w:szCs w:val="24"/>
        </w:rPr>
        <w:t xml:space="preserve">.  </w:t>
      </w:r>
      <w:r>
        <w:rPr>
          <w:rFonts w:ascii="Lucida Grande" w:hAnsi="Lucida Grande" w:cs="Lucida Grande"/>
          <w:szCs w:val="24"/>
        </w:rPr>
        <w:t>Barbie offered her services/advice on contract review.  Nancy A responded that</w:t>
      </w:r>
      <w:r w:rsidR="00882B07">
        <w:rPr>
          <w:rFonts w:ascii="Lucida Grande" w:hAnsi="Lucida Grande" w:cs="Lucida Grande"/>
          <w:szCs w:val="24"/>
        </w:rPr>
        <w:t xml:space="preserve"> she</w:t>
      </w:r>
      <w:r>
        <w:rPr>
          <w:rFonts w:ascii="Lucida Grande" w:hAnsi="Lucida Grande" w:cs="Lucida Grande"/>
          <w:szCs w:val="24"/>
        </w:rPr>
        <w:t xml:space="preserve"> has a lot of experience with event contracts and event planners through other organizations</w:t>
      </w:r>
      <w:r w:rsidR="00957592">
        <w:rPr>
          <w:rFonts w:ascii="Lucida Grande" w:hAnsi="Lucida Grande" w:cs="Lucida Grande"/>
          <w:szCs w:val="24"/>
        </w:rPr>
        <w:t>.</w:t>
      </w:r>
      <w:r>
        <w:rPr>
          <w:rFonts w:ascii="Lucida Grande" w:hAnsi="Lucida Grande" w:cs="Lucida Grande"/>
          <w:szCs w:val="24"/>
        </w:rPr>
        <w:t xml:space="preserve">  </w:t>
      </w:r>
      <w:r w:rsidR="00957592">
        <w:rPr>
          <w:rFonts w:ascii="Lucida Grande" w:hAnsi="Lucida Grande" w:cs="Lucida Grande"/>
          <w:szCs w:val="24"/>
        </w:rPr>
        <w:t>During this d</w:t>
      </w:r>
      <w:r>
        <w:rPr>
          <w:rFonts w:ascii="Lucida Grande" w:hAnsi="Lucida Grande" w:cs="Lucida Grande"/>
          <w:szCs w:val="24"/>
        </w:rPr>
        <w:t>iscussion</w:t>
      </w:r>
      <w:r w:rsidR="00957592">
        <w:rPr>
          <w:rFonts w:ascii="Lucida Grande" w:hAnsi="Lucida Grande" w:cs="Lucida Grande"/>
          <w:szCs w:val="24"/>
        </w:rPr>
        <w:t>,</w:t>
      </w:r>
      <w:r>
        <w:rPr>
          <w:rFonts w:ascii="Lucida Grande" w:hAnsi="Lucida Grande" w:cs="Lucida Grande"/>
          <w:szCs w:val="24"/>
        </w:rPr>
        <w:t xml:space="preserve"> several properties were suggested for 2022 – Crown Plaza, Marriott- Airport/Conference Center in San Jose, Marriott – San Mateo, and the DoubleTree in San Jose</w:t>
      </w:r>
      <w:r w:rsidR="00AB6B34">
        <w:rPr>
          <w:rFonts w:ascii="Lucida Grande" w:hAnsi="Lucida Grande" w:cs="Lucida Grande"/>
          <w:szCs w:val="24"/>
        </w:rPr>
        <w:t>, South SF Conference Center and the Holiday Inn, near the conference center</w:t>
      </w:r>
      <w:r>
        <w:rPr>
          <w:rFonts w:ascii="Lucida Grande" w:hAnsi="Lucida Grande" w:cs="Lucida Grande"/>
          <w:szCs w:val="24"/>
        </w:rPr>
        <w:t>.</w:t>
      </w:r>
    </w:p>
    <w:p w14:paraId="496A205C" w14:textId="2EE75FFF" w:rsidR="007023CB" w:rsidRDefault="007023CB" w:rsidP="009A7DDE">
      <w:pPr>
        <w:rPr>
          <w:rFonts w:ascii="Lucida Grande" w:hAnsi="Lucida Grande" w:cs="Lucida Grande"/>
          <w:szCs w:val="24"/>
        </w:rPr>
      </w:pPr>
      <w:r>
        <w:rPr>
          <w:rFonts w:ascii="Lucida Grande" w:hAnsi="Lucida Grande" w:cs="Lucida Grande"/>
          <w:szCs w:val="24"/>
        </w:rPr>
        <w:t xml:space="preserve">Kathleen cautioned – </w:t>
      </w:r>
      <w:r w:rsidR="00AB6B34">
        <w:rPr>
          <w:rFonts w:ascii="Lucida Grande" w:hAnsi="Lucida Grande" w:cs="Lucida Grande"/>
          <w:szCs w:val="24"/>
        </w:rPr>
        <w:t>Do not</w:t>
      </w:r>
      <w:r>
        <w:rPr>
          <w:rFonts w:ascii="Lucida Grande" w:hAnsi="Lucida Grande" w:cs="Lucida Grande"/>
          <w:szCs w:val="24"/>
        </w:rPr>
        <w:t xml:space="preserve"> limit yourself to only looking at hotels.  Consider Community Centers, Fairgrounds, and Colleges.  </w:t>
      </w:r>
    </w:p>
    <w:p w14:paraId="28AFDC6D" w14:textId="08E9F03C" w:rsidR="007023CB" w:rsidRDefault="007023CB" w:rsidP="009A7DDE">
      <w:pPr>
        <w:rPr>
          <w:rFonts w:ascii="Lucida Grande" w:hAnsi="Lucida Grande" w:cs="Lucida Grande"/>
          <w:szCs w:val="24"/>
        </w:rPr>
      </w:pPr>
      <w:r>
        <w:rPr>
          <w:rFonts w:ascii="Lucida Grande" w:hAnsi="Lucida Grande" w:cs="Lucida Grande"/>
          <w:szCs w:val="24"/>
        </w:rPr>
        <w:t>Joan asked if there was anyone in Area 3 to Chair the 2022 Conference since Nancy A</w:t>
      </w:r>
      <w:r w:rsidR="00994DCE">
        <w:rPr>
          <w:rFonts w:ascii="Lucida Grande" w:hAnsi="Lucida Grande" w:cs="Lucida Grande"/>
          <w:szCs w:val="24"/>
        </w:rPr>
        <w:t xml:space="preserve"> will only be handling t</w:t>
      </w:r>
      <w:r>
        <w:rPr>
          <w:rFonts w:ascii="Lucida Grande" w:hAnsi="Lucida Grande" w:cs="Lucida Grande"/>
          <w:szCs w:val="24"/>
        </w:rPr>
        <w:t xml:space="preserve">he venue contract? </w:t>
      </w:r>
      <w:r w:rsidR="00AB6B34">
        <w:rPr>
          <w:rFonts w:ascii="Lucida Grande" w:hAnsi="Lucida Grande" w:cs="Lucida Grande"/>
          <w:szCs w:val="24"/>
        </w:rPr>
        <w:t xml:space="preserve"> Nancy and Reba</w:t>
      </w:r>
      <w:r w:rsidR="00F04985">
        <w:rPr>
          <w:rFonts w:ascii="Lucida Grande" w:hAnsi="Lucida Grande" w:cs="Lucida Grande"/>
          <w:szCs w:val="24"/>
        </w:rPr>
        <w:t xml:space="preserve"> responded that they</w:t>
      </w:r>
      <w:r w:rsidR="00AB6B34">
        <w:rPr>
          <w:rFonts w:ascii="Lucida Grande" w:hAnsi="Lucida Grande" w:cs="Lucida Grande"/>
          <w:szCs w:val="24"/>
        </w:rPr>
        <w:t xml:space="preserve"> will get the word out within their member guilds.  Nancy stated so far, no one in Spindles and Flyers is up to chair the conference.  </w:t>
      </w:r>
    </w:p>
    <w:p w14:paraId="2ED535B6" w14:textId="77777777" w:rsidR="000C675A" w:rsidRDefault="000C675A" w:rsidP="009A7DDE">
      <w:pPr>
        <w:rPr>
          <w:rFonts w:ascii="Lucida Grande" w:hAnsi="Lucida Grande" w:cs="Lucida Grande"/>
          <w:szCs w:val="24"/>
        </w:rPr>
      </w:pPr>
    </w:p>
    <w:p w14:paraId="00810A0A" w14:textId="13103C10" w:rsidR="00F04985" w:rsidRDefault="005A3E5C" w:rsidP="009A7DDE">
      <w:pPr>
        <w:rPr>
          <w:rFonts w:ascii="Lucida Grande" w:hAnsi="Lucida Grande" w:cs="Lucida Grande"/>
          <w:szCs w:val="24"/>
        </w:rPr>
      </w:pPr>
      <w:r w:rsidRPr="00C56BDC">
        <w:rPr>
          <w:rFonts w:ascii="Lucida Grande" w:hAnsi="Lucida Grande" w:cs="Lucida Grande"/>
          <w:szCs w:val="24"/>
        </w:rPr>
        <w:t xml:space="preserve">6.  </w:t>
      </w:r>
      <w:r w:rsidR="002C1F76" w:rsidRPr="00C56BDC">
        <w:rPr>
          <w:rFonts w:ascii="Lucida Grande" w:hAnsi="Lucida Grande" w:cs="Lucida Grande"/>
          <w:szCs w:val="24"/>
        </w:rPr>
        <w:t>Adjour</w:t>
      </w:r>
      <w:r w:rsidR="009A7DDE" w:rsidRPr="00C56BDC">
        <w:rPr>
          <w:rFonts w:ascii="Lucida Grande" w:hAnsi="Lucida Grande" w:cs="Lucida Grande"/>
          <w:szCs w:val="24"/>
        </w:rPr>
        <w:t>n</w:t>
      </w:r>
      <w:r w:rsidR="00AB6B34">
        <w:rPr>
          <w:rFonts w:ascii="Lucida Grande" w:hAnsi="Lucida Grande" w:cs="Lucida Grande"/>
          <w:szCs w:val="24"/>
        </w:rPr>
        <w:t>ed by Joan at 11:42 AM</w:t>
      </w:r>
      <w:r w:rsidR="00C12CDE">
        <w:rPr>
          <w:rFonts w:ascii="Lucida Grande" w:hAnsi="Lucida Grande" w:cs="Lucida Grande"/>
          <w:szCs w:val="24"/>
        </w:rPr>
        <w:t>.</w:t>
      </w:r>
      <w:r w:rsidR="00AB6B34">
        <w:rPr>
          <w:rFonts w:ascii="Lucida Grande" w:hAnsi="Lucida Grande" w:cs="Lucida Grande"/>
          <w:szCs w:val="24"/>
        </w:rPr>
        <w:t xml:space="preserve">  Motion to Adjourn by Kay, seconded by Reba</w:t>
      </w:r>
      <w:r w:rsidR="00F04985">
        <w:rPr>
          <w:rFonts w:ascii="Lucida Grande" w:hAnsi="Lucida Grande" w:cs="Lucida Grande"/>
          <w:szCs w:val="24"/>
        </w:rPr>
        <w:t>.</w:t>
      </w:r>
    </w:p>
    <w:p w14:paraId="73A8BB3F" w14:textId="64D0DF80" w:rsidR="00F31C82" w:rsidRDefault="00F04985" w:rsidP="009A7DDE">
      <w:pPr>
        <w:rPr>
          <w:rFonts w:ascii="Lucida Grande" w:hAnsi="Lucida Grande" w:cs="Lucida Grande"/>
          <w:szCs w:val="24"/>
        </w:rPr>
      </w:pPr>
      <w:r>
        <w:rPr>
          <w:rFonts w:ascii="Lucida Grande" w:hAnsi="Lucida Grande" w:cs="Lucida Grande"/>
          <w:szCs w:val="24"/>
        </w:rPr>
        <w:t xml:space="preserve">The </w:t>
      </w:r>
      <w:r w:rsidR="00AB6B34">
        <w:rPr>
          <w:rFonts w:ascii="Lucida Grande" w:hAnsi="Lucida Grande" w:cs="Lucida Grande"/>
          <w:szCs w:val="24"/>
        </w:rPr>
        <w:t>motioned pass</w:t>
      </w:r>
      <w:r w:rsidR="00C12CDE">
        <w:rPr>
          <w:rFonts w:ascii="Lucida Grande" w:hAnsi="Lucida Grande" w:cs="Lucida Grande"/>
          <w:szCs w:val="24"/>
        </w:rPr>
        <w:t>ed</w:t>
      </w:r>
      <w:r w:rsidR="00AB6B34">
        <w:rPr>
          <w:rFonts w:ascii="Lucida Grande" w:hAnsi="Lucida Grande" w:cs="Lucida Grande"/>
          <w:szCs w:val="24"/>
        </w:rPr>
        <w:t xml:space="preserve">.  </w:t>
      </w:r>
    </w:p>
    <w:p w14:paraId="2C42F4CC" w14:textId="1FB60E9A" w:rsidR="00913212" w:rsidRDefault="00913212" w:rsidP="009A7DDE">
      <w:pPr>
        <w:rPr>
          <w:rFonts w:ascii="Lucida Grande" w:hAnsi="Lucida Grande" w:cs="Lucida Grande"/>
          <w:szCs w:val="24"/>
        </w:rPr>
      </w:pPr>
    </w:p>
    <w:p w14:paraId="3DE97D09" w14:textId="69C6AD3C" w:rsidR="00FD64BA" w:rsidRDefault="00913212" w:rsidP="009A7DDE">
      <w:pPr>
        <w:rPr>
          <w:rFonts w:ascii="Lucida Grande" w:hAnsi="Lucida Grande" w:cs="Lucida Grande"/>
          <w:szCs w:val="24"/>
        </w:rPr>
      </w:pPr>
      <w:r>
        <w:rPr>
          <w:rFonts w:ascii="Lucida Grande" w:hAnsi="Lucida Grande" w:cs="Lucida Grande"/>
          <w:szCs w:val="24"/>
        </w:rPr>
        <w:t>Note:  After the meeting was adjourned a discrepancy</w:t>
      </w:r>
      <w:r w:rsidR="00430665">
        <w:rPr>
          <w:rFonts w:ascii="Lucida Grande" w:hAnsi="Lucida Grande" w:cs="Lucida Grande"/>
          <w:szCs w:val="24"/>
        </w:rPr>
        <w:t xml:space="preserve"> </w:t>
      </w:r>
      <w:r w:rsidR="00FD64BA">
        <w:rPr>
          <w:rFonts w:ascii="Lucida Grande" w:hAnsi="Lucida Grande" w:cs="Lucida Grande"/>
          <w:szCs w:val="24"/>
        </w:rPr>
        <w:t>for Advisors was resolved for Area #1 and #2.</w:t>
      </w:r>
    </w:p>
    <w:p w14:paraId="05F0B9C8" w14:textId="37A437EE" w:rsidR="00FD64BA" w:rsidRDefault="00FD64BA" w:rsidP="00201938">
      <w:pPr>
        <w:spacing w:after="0"/>
        <w:rPr>
          <w:rFonts w:ascii="Lucida Grande" w:hAnsi="Lucida Grande" w:cs="Lucida Grande"/>
          <w:szCs w:val="24"/>
        </w:rPr>
      </w:pPr>
      <w:r>
        <w:rPr>
          <w:rFonts w:ascii="Lucida Grande" w:hAnsi="Lucida Grande" w:cs="Lucida Grande"/>
          <w:szCs w:val="24"/>
        </w:rPr>
        <w:t>Barbie Paulson – Advisor for Area #1</w:t>
      </w:r>
    </w:p>
    <w:p w14:paraId="32027E07" w14:textId="1E98F9A8" w:rsidR="00FD64BA" w:rsidRDefault="00FD64BA" w:rsidP="00201938">
      <w:pPr>
        <w:spacing w:after="0"/>
        <w:rPr>
          <w:rFonts w:ascii="Lucida Grande" w:hAnsi="Lucida Grande" w:cs="Lucida Grande"/>
          <w:szCs w:val="24"/>
        </w:rPr>
      </w:pPr>
      <w:r>
        <w:rPr>
          <w:rFonts w:ascii="Lucida Grande" w:hAnsi="Lucida Grande" w:cs="Lucida Grande"/>
          <w:szCs w:val="24"/>
        </w:rPr>
        <w:t>Gail Wilson  -      Alternate Advisor for Area #1</w:t>
      </w:r>
    </w:p>
    <w:p w14:paraId="6DAE5EDF" w14:textId="4076580B" w:rsidR="00FD64BA" w:rsidRDefault="00FD64BA" w:rsidP="00201938">
      <w:pPr>
        <w:spacing w:after="0"/>
        <w:rPr>
          <w:rFonts w:ascii="Lucida Grande" w:hAnsi="Lucida Grande" w:cs="Lucida Grande"/>
          <w:szCs w:val="24"/>
        </w:rPr>
      </w:pPr>
      <w:r>
        <w:rPr>
          <w:rFonts w:ascii="Lucida Grande" w:hAnsi="Lucida Grande" w:cs="Lucida Grande"/>
          <w:szCs w:val="24"/>
        </w:rPr>
        <w:t>Merrie Hewitt -   Advisor for Area #2</w:t>
      </w:r>
    </w:p>
    <w:p w14:paraId="171C8360" w14:textId="3BE8CA80" w:rsidR="005A622C" w:rsidRDefault="005A622C" w:rsidP="009A7DDE">
      <w:pPr>
        <w:rPr>
          <w:rFonts w:ascii="Lucida Grande" w:hAnsi="Lucida Grande" w:cs="Lucida Grande"/>
          <w:szCs w:val="24"/>
        </w:rPr>
      </w:pPr>
    </w:p>
    <w:p w14:paraId="5E448D53" w14:textId="77777777" w:rsidR="00375220" w:rsidRDefault="005A622C" w:rsidP="00696133">
      <w:pPr>
        <w:spacing w:after="0"/>
        <w:rPr>
          <w:rFonts w:ascii="Lucida Grande" w:hAnsi="Lucida Grande" w:cs="Lucida Grande"/>
          <w:szCs w:val="24"/>
        </w:rPr>
      </w:pPr>
      <w:r>
        <w:rPr>
          <w:rFonts w:ascii="Lucida Grande" w:hAnsi="Lucida Grande" w:cs="Lucida Grande"/>
          <w:szCs w:val="24"/>
        </w:rPr>
        <w:t>Respectively submitted</w:t>
      </w:r>
    </w:p>
    <w:p w14:paraId="24641A7D" w14:textId="12E7BE58" w:rsidR="006C4182" w:rsidRDefault="005A622C" w:rsidP="00696133">
      <w:pPr>
        <w:spacing w:after="0"/>
        <w:rPr>
          <w:rFonts w:ascii="Lucida Grande" w:hAnsi="Lucida Grande" w:cs="Lucida Grande"/>
          <w:szCs w:val="24"/>
        </w:rPr>
      </w:pPr>
      <w:r>
        <w:rPr>
          <w:rFonts w:ascii="Lucida Grande" w:hAnsi="Lucida Grande" w:cs="Lucida Grande"/>
          <w:szCs w:val="24"/>
        </w:rPr>
        <w:t>Suzanne Woodhead</w:t>
      </w:r>
      <w:r w:rsidR="00696133">
        <w:rPr>
          <w:rFonts w:ascii="Lucida Grande" w:hAnsi="Lucida Grande" w:cs="Lucida Grande"/>
          <w:szCs w:val="24"/>
        </w:rPr>
        <w:t>, CNCH Advisory/Treasurer</w:t>
      </w:r>
    </w:p>
    <w:p w14:paraId="5F7E0458" w14:textId="0CB36DC3" w:rsidR="00696133" w:rsidRDefault="00696133" w:rsidP="00696133">
      <w:pPr>
        <w:spacing w:after="0"/>
        <w:rPr>
          <w:rFonts w:ascii="Lucida Grande" w:hAnsi="Lucida Grande" w:cs="Lucida Grande"/>
          <w:szCs w:val="24"/>
        </w:rPr>
      </w:pPr>
      <w:r>
        <w:rPr>
          <w:rFonts w:ascii="Lucida Grande" w:hAnsi="Lucida Grande" w:cs="Lucida Grande"/>
          <w:szCs w:val="24"/>
        </w:rPr>
        <w:t>May 20, 2020</w:t>
      </w:r>
    </w:p>
    <w:p w14:paraId="5A869BCB" w14:textId="79139F4C" w:rsidR="0079764F" w:rsidRDefault="0079764F" w:rsidP="00696133">
      <w:pPr>
        <w:spacing w:after="0"/>
        <w:rPr>
          <w:rFonts w:ascii="Lucida Grande" w:hAnsi="Lucida Grande" w:cs="Lucida Grande"/>
          <w:szCs w:val="24"/>
        </w:rPr>
      </w:pPr>
    </w:p>
    <w:p w14:paraId="00D31DAD" w14:textId="749FE7B3" w:rsidR="0079764F" w:rsidRDefault="0079764F" w:rsidP="00696133">
      <w:pPr>
        <w:spacing w:after="0"/>
        <w:rPr>
          <w:rFonts w:ascii="Lucida Grande" w:hAnsi="Lucida Grande" w:cs="Lucida Grande"/>
          <w:szCs w:val="24"/>
        </w:rPr>
      </w:pPr>
      <w:r>
        <w:rPr>
          <w:rFonts w:ascii="Lucida Grande" w:hAnsi="Lucida Grande" w:cs="Lucida Grande"/>
          <w:szCs w:val="24"/>
        </w:rPr>
        <w:t>Approved August 22, 2020 by the CNCH Advisory Council</w:t>
      </w:r>
    </w:p>
    <w:p w14:paraId="0F9CEA01" w14:textId="11C9D865" w:rsidR="005F5FA6" w:rsidRDefault="005F5FA6" w:rsidP="009A7DDE">
      <w:pPr>
        <w:rPr>
          <w:rFonts w:ascii="Lucida Grande" w:hAnsi="Lucida Grande" w:cs="Lucida Grande"/>
          <w:szCs w:val="24"/>
        </w:rPr>
      </w:pPr>
    </w:p>
    <w:p w14:paraId="3266C0E2" w14:textId="77777777" w:rsidR="00D55F5B" w:rsidRPr="00D55F5B" w:rsidRDefault="00D55F5B" w:rsidP="00D55F5B">
      <w:pPr>
        <w:rPr>
          <w:rFonts w:ascii="Lucida Grande" w:hAnsi="Lucida Grande" w:cs="Lucida Grande"/>
          <w:szCs w:val="24"/>
        </w:rPr>
      </w:pPr>
    </w:p>
    <w:sectPr w:rsidR="00D55F5B" w:rsidRPr="00D55F5B">
      <w:headerReference w:type="default" r:id="rId8"/>
      <w:footerReference w:type="default" r:id="rId9"/>
      <w:headerReference w:type="firs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EC1015" w14:textId="77777777" w:rsidR="00A60B97" w:rsidRDefault="00A60B97">
      <w:pPr>
        <w:spacing w:after="0"/>
      </w:pPr>
      <w:r>
        <w:separator/>
      </w:r>
    </w:p>
  </w:endnote>
  <w:endnote w:type="continuationSeparator" w:id="0">
    <w:p w14:paraId="4A887FDC" w14:textId="77777777" w:rsidR="00A60B97" w:rsidRDefault="00A60B9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2040503050203030202"/>
    <w:charset w:val="00"/>
    <w:family w:val="roman"/>
    <w:pitch w:val="variable"/>
    <w:sig w:usb0="00008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FE211" w14:textId="77777777" w:rsidR="001D1691" w:rsidRDefault="001D16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DC66DE">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3BF291" w14:textId="77777777" w:rsidR="00A60B97" w:rsidRDefault="00A60B97">
      <w:pPr>
        <w:spacing w:after="0"/>
      </w:pPr>
      <w:r>
        <w:separator/>
      </w:r>
    </w:p>
  </w:footnote>
  <w:footnote w:type="continuationSeparator" w:id="0">
    <w:p w14:paraId="0B63B6A6" w14:textId="77777777" w:rsidR="00A60B97" w:rsidRDefault="00A60B9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9188C" w14:textId="77777777" w:rsidR="001D1691" w:rsidRDefault="001D1691">
    <w:pPr>
      <w:pStyle w:val="Header"/>
      <w:ind w:left="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66FEC9" w14:textId="77777777" w:rsidR="001D1691" w:rsidRDefault="001D1691">
    <w:pPr>
      <w:pStyle w:val="Header"/>
    </w:pPr>
    <w:r>
      <w:rPr>
        <w:noProof/>
      </w:rPr>
      <w:drawing>
        <wp:inline distT="0" distB="0" distL="0" distR="0" wp14:anchorId="46B5AEEE" wp14:editId="4304B14F">
          <wp:extent cx="2044700" cy="647700"/>
          <wp:effectExtent l="0" t="0" r="12700" b="12700"/>
          <wp:docPr id="1" name="Picture 1"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054924A3" w14:textId="77777777" w:rsidR="001D1691" w:rsidRDefault="001D1691">
    <w:pPr>
      <w:pStyle w:val="Header"/>
      <w:ind w:left="0"/>
      <w:jc w:val="right"/>
    </w:pPr>
    <w:r>
      <w:t>Conference of Northern California Handweavers, Inc.</w:t>
    </w:r>
    <w:r>
      <w:br/>
      <w:t>P.O. Box 191119</w:t>
    </w:r>
    <w:r>
      <w:br/>
      <w:t>Sacramento CA 95819-1119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CEB4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7905DC"/>
    <w:multiLevelType w:val="hybridMultilevel"/>
    <w:tmpl w:val="01521E2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15:restartNumberingAfterBreak="0">
    <w:nsid w:val="195C20C5"/>
    <w:multiLevelType w:val="hybridMultilevel"/>
    <w:tmpl w:val="CF520226"/>
    <w:lvl w:ilvl="0" w:tplc="9C5851F0">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15:restartNumberingAfterBreak="0">
    <w:nsid w:val="1BBF1F68"/>
    <w:multiLevelType w:val="hybridMultilevel"/>
    <w:tmpl w:val="B1102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844355"/>
    <w:multiLevelType w:val="hybridMultilevel"/>
    <w:tmpl w:val="62C6DDC0"/>
    <w:lvl w:ilvl="0" w:tplc="82C8C6E2">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15:restartNumberingAfterBreak="0">
    <w:nsid w:val="4EBD66A6"/>
    <w:multiLevelType w:val="hybridMultilevel"/>
    <w:tmpl w:val="65829E94"/>
    <w:lvl w:ilvl="0" w:tplc="4480764A">
      <w:start w:val="3"/>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15:restartNumberingAfterBreak="0">
    <w:nsid w:val="51514C59"/>
    <w:multiLevelType w:val="hybridMultilevel"/>
    <w:tmpl w:val="A3C4FEDA"/>
    <w:lvl w:ilvl="0" w:tplc="96DC01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15:restartNumberingAfterBreak="0">
    <w:nsid w:val="5B6E6608"/>
    <w:multiLevelType w:val="hybridMultilevel"/>
    <w:tmpl w:val="4462E586"/>
    <w:lvl w:ilvl="0" w:tplc="61EC07AA">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15:restartNumberingAfterBreak="0">
    <w:nsid w:val="64A56194"/>
    <w:multiLevelType w:val="multilevel"/>
    <w:tmpl w:val="F5CE9FCA"/>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9" w15:restartNumberingAfterBreak="0">
    <w:nsid w:val="65A93EE4"/>
    <w:multiLevelType w:val="hybridMultilevel"/>
    <w:tmpl w:val="8098E772"/>
    <w:lvl w:ilvl="0" w:tplc="62F0141A">
      <w:start w:val="5"/>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0" w15:restartNumberingAfterBreak="0">
    <w:nsid w:val="6BF27893"/>
    <w:multiLevelType w:val="hybridMultilevel"/>
    <w:tmpl w:val="176275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1650683"/>
    <w:multiLevelType w:val="hybridMultilevel"/>
    <w:tmpl w:val="8F08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4"/>
  </w:num>
  <w:num w:numId="4">
    <w:abstractNumId w:val="5"/>
  </w:num>
  <w:num w:numId="5">
    <w:abstractNumId w:val="2"/>
  </w:num>
  <w:num w:numId="6">
    <w:abstractNumId w:val="9"/>
  </w:num>
  <w:num w:numId="7">
    <w:abstractNumId w:val="7"/>
  </w:num>
  <w:num w:numId="8">
    <w:abstractNumId w:val="8"/>
  </w:num>
  <w:num w:numId="9">
    <w:abstractNumId w:val="0"/>
  </w:num>
  <w:num w:numId="10">
    <w:abstractNumId w:val="11"/>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C38"/>
    <w:rsid w:val="000018A1"/>
    <w:rsid w:val="000117FB"/>
    <w:rsid w:val="0001773F"/>
    <w:rsid w:val="0003456D"/>
    <w:rsid w:val="00042361"/>
    <w:rsid w:val="0004432C"/>
    <w:rsid w:val="00055F1F"/>
    <w:rsid w:val="000659B6"/>
    <w:rsid w:val="00065DF3"/>
    <w:rsid w:val="000751D6"/>
    <w:rsid w:val="00077D1F"/>
    <w:rsid w:val="00081E93"/>
    <w:rsid w:val="00087184"/>
    <w:rsid w:val="000954A7"/>
    <w:rsid w:val="00097910"/>
    <w:rsid w:val="000A2CDA"/>
    <w:rsid w:val="000A32AC"/>
    <w:rsid w:val="000B0AEF"/>
    <w:rsid w:val="000B280F"/>
    <w:rsid w:val="000B662D"/>
    <w:rsid w:val="000B76CD"/>
    <w:rsid w:val="000C1250"/>
    <w:rsid w:val="000C19BA"/>
    <w:rsid w:val="000C4AF1"/>
    <w:rsid w:val="000C675A"/>
    <w:rsid w:val="000D02E0"/>
    <w:rsid w:val="000D0A92"/>
    <w:rsid w:val="000D6CD0"/>
    <w:rsid w:val="000F3004"/>
    <w:rsid w:val="000F51B6"/>
    <w:rsid w:val="00103774"/>
    <w:rsid w:val="001116FA"/>
    <w:rsid w:val="001130CA"/>
    <w:rsid w:val="001137A1"/>
    <w:rsid w:val="001148C4"/>
    <w:rsid w:val="00120493"/>
    <w:rsid w:val="00131C0C"/>
    <w:rsid w:val="00133CE2"/>
    <w:rsid w:val="00137172"/>
    <w:rsid w:val="0014706F"/>
    <w:rsid w:val="00153F91"/>
    <w:rsid w:val="001647ED"/>
    <w:rsid w:val="001728FB"/>
    <w:rsid w:val="0018346A"/>
    <w:rsid w:val="001835AD"/>
    <w:rsid w:val="001900CC"/>
    <w:rsid w:val="0019705A"/>
    <w:rsid w:val="001B40C2"/>
    <w:rsid w:val="001B6766"/>
    <w:rsid w:val="001C42CB"/>
    <w:rsid w:val="001D1691"/>
    <w:rsid w:val="001D250C"/>
    <w:rsid w:val="001D6087"/>
    <w:rsid w:val="001F2F72"/>
    <w:rsid w:val="001F6220"/>
    <w:rsid w:val="00201938"/>
    <w:rsid w:val="002048C6"/>
    <w:rsid w:val="00205883"/>
    <w:rsid w:val="002112E7"/>
    <w:rsid w:val="00212B6B"/>
    <w:rsid w:val="0021620D"/>
    <w:rsid w:val="002250C2"/>
    <w:rsid w:val="0023551E"/>
    <w:rsid w:val="00244079"/>
    <w:rsid w:val="00246AD8"/>
    <w:rsid w:val="00246C0B"/>
    <w:rsid w:val="00247072"/>
    <w:rsid w:val="00247C16"/>
    <w:rsid w:val="002506F0"/>
    <w:rsid w:val="0025524C"/>
    <w:rsid w:val="00257222"/>
    <w:rsid w:val="002638A2"/>
    <w:rsid w:val="00263EA3"/>
    <w:rsid w:val="00267613"/>
    <w:rsid w:val="00275B8B"/>
    <w:rsid w:val="002815E8"/>
    <w:rsid w:val="00282758"/>
    <w:rsid w:val="00285AC3"/>
    <w:rsid w:val="00291705"/>
    <w:rsid w:val="002976CA"/>
    <w:rsid w:val="002A3A28"/>
    <w:rsid w:val="002A7003"/>
    <w:rsid w:val="002B0F1E"/>
    <w:rsid w:val="002B26F1"/>
    <w:rsid w:val="002B37AC"/>
    <w:rsid w:val="002B426A"/>
    <w:rsid w:val="002B5A53"/>
    <w:rsid w:val="002C0E1A"/>
    <w:rsid w:val="002C1F76"/>
    <w:rsid w:val="002C39BD"/>
    <w:rsid w:val="002C5C53"/>
    <w:rsid w:val="002D5323"/>
    <w:rsid w:val="002E6411"/>
    <w:rsid w:val="002F0541"/>
    <w:rsid w:val="002F4A6B"/>
    <w:rsid w:val="002F584C"/>
    <w:rsid w:val="002F70A1"/>
    <w:rsid w:val="003019D9"/>
    <w:rsid w:val="0030246D"/>
    <w:rsid w:val="0031062C"/>
    <w:rsid w:val="003159A7"/>
    <w:rsid w:val="00323AD0"/>
    <w:rsid w:val="00335D0B"/>
    <w:rsid w:val="00336D7C"/>
    <w:rsid w:val="00341778"/>
    <w:rsid w:val="0035005E"/>
    <w:rsid w:val="00353052"/>
    <w:rsid w:val="00353F64"/>
    <w:rsid w:val="00372EEB"/>
    <w:rsid w:val="00375220"/>
    <w:rsid w:val="0037728A"/>
    <w:rsid w:val="00382900"/>
    <w:rsid w:val="0038723A"/>
    <w:rsid w:val="00391DE7"/>
    <w:rsid w:val="00392E79"/>
    <w:rsid w:val="003950B9"/>
    <w:rsid w:val="0039748F"/>
    <w:rsid w:val="003A52AE"/>
    <w:rsid w:val="003B2238"/>
    <w:rsid w:val="003C123C"/>
    <w:rsid w:val="003C7AC9"/>
    <w:rsid w:val="003D603B"/>
    <w:rsid w:val="003E071B"/>
    <w:rsid w:val="003E152B"/>
    <w:rsid w:val="003E6370"/>
    <w:rsid w:val="003F421C"/>
    <w:rsid w:val="003F4396"/>
    <w:rsid w:val="00430665"/>
    <w:rsid w:val="00441F3A"/>
    <w:rsid w:val="004455C2"/>
    <w:rsid w:val="0044683B"/>
    <w:rsid w:val="004758AB"/>
    <w:rsid w:val="004775CB"/>
    <w:rsid w:val="00486589"/>
    <w:rsid w:val="00487843"/>
    <w:rsid w:val="00493068"/>
    <w:rsid w:val="00493269"/>
    <w:rsid w:val="00493B90"/>
    <w:rsid w:val="004A0F7B"/>
    <w:rsid w:val="004A3C2D"/>
    <w:rsid w:val="004B0097"/>
    <w:rsid w:val="004B0D53"/>
    <w:rsid w:val="004B3EDD"/>
    <w:rsid w:val="004C0217"/>
    <w:rsid w:val="004C1ADB"/>
    <w:rsid w:val="004D1780"/>
    <w:rsid w:val="004D2944"/>
    <w:rsid w:val="004D6EB7"/>
    <w:rsid w:val="004D7A34"/>
    <w:rsid w:val="004E26D6"/>
    <w:rsid w:val="004F3989"/>
    <w:rsid w:val="004F7703"/>
    <w:rsid w:val="00506CAB"/>
    <w:rsid w:val="005219F0"/>
    <w:rsid w:val="00526565"/>
    <w:rsid w:val="0053168B"/>
    <w:rsid w:val="005469B5"/>
    <w:rsid w:val="00551F5D"/>
    <w:rsid w:val="0055557D"/>
    <w:rsid w:val="00563BE8"/>
    <w:rsid w:val="005679D3"/>
    <w:rsid w:val="005A118C"/>
    <w:rsid w:val="005A3E5C"/>
    <w:rsid w:val="005A622C"/>
    <w:rsid w:val="005B02F3"/>
    <w:rsid w:val="005B1B94"/>
    <w:rsid w:val="005B274E"/>
    <w:rsid w:val="005B335D"/>
    <w:rsid w:val="005B5A3F"/>
    <w:rsid w:val="005C50AE"/>
    <w:rsid w:val="005C520E"/>
    <w:rsid w:val="005E0BC4"/>
    <w:rsid w:val="005F029B"/>
    <w:rsid w:val="005F5FA6"/>
    <w:rsid w:val="00600D78"/>
    <w:rsid w:val="00600F5E"/>
    <w:rsid w:val="006068B2"/>
    <w:rsid w:val="00616261"/>
    <w:rsid w:val="00617E9B"/>
    <w:rsid w:val="00622277"/>
    <w:rsid w:val="006234E0"/>
    <w:rsid w:val="00627A9B"/>
    <w:rsid w:val="00632E41"/>
    <w:rsid w:val="0064340C"/>
    <w:rsid w:val="006502AA"/>
    <w:rsid w:val="0066293E"/>
    <w:rsid w:val="0068549A"/>
    <w:rsid w:val="00690F8A"/>
    <w:rsid w:val="00696133"/>
    <w:rsid w:val="006B00ED"/>
    <w:rsid w:val="006B1EEF"/>
    <w:rsid w:val="006B4B40"/>
    <w:rsid w:val="006C4182"/>
    <w:rsid w:val="006C47D0"/>
    <w:rsid w:val="006C67CC"/>
    <w:rsid w:val="006D2C02"/>
    <w:rsid w:val="006D7EB2"/>
    <w:rsid w:val="006E4B2C"/>
    <w:rsid w:val="006F766A"/>
    <w:rsid w:val="0070172E"/>
    <w:rsid w:val="007023CB"/>
    <w:rsid w:val="007055D2"/>
    <w:rsid w:val="00711787"/>
    <w:rsid w:val="00711C76"/>
    <w:rsid w:val="0071343F"/>
    <w:rsid w:val="00714085"/>
    <w:rsid w:val="00717849"/>
    <w:rsid w:val="0072122A"/>
    <w:rsid w:val="0072511D"/>
    <w:rsid w:val="00730B2A"/>
    <w:rsid w:val="00745849"/>
    <w:rsid w:val="0075100E"/>
    <w:rsid w:val="007706FE"/>
    <w:rsid w:val="00774738"/>
    <w:rsid w:val="00780B60"/>
    <w:rsid w:val="0079553F"/>
    <w:rsid w:val="0079764F"/>
    <w:rsid w:val="007A0AFB"/>
    <w:rsid w:val="007A1D60"/>
    <w:rsid w:val="007A2231"/>
    <w:rsid w:val="007B3637"/>
    <w:rsid w:val="007B36D8"/>
    <w:rsid w:val="007C0984"/>
    <w:rsid w:val="007C3EEE"/>
    <w:rsid w:val="007D79E5"/>
    <w:rsid w:val="007E1F8E"/>
    <w:rsid w:val="007E2ED7"/>
    <w:rsid w:val="007E5208"/>
    <w:rsid w:val="007E5B2C"/>
    <w:rsid w:val="007F2B07"/>
    <w:rsid w:val="008018FF"/>
    <w:rsid w:val="00802429"/>
    <w:rsid w:val="00804224"/>
    <w:rsid w:val="00806E5B"/>
    <w:rsid w:val="00811753"/>
    <w:rsid w:val="0081554E"/>
    <w:rsid w:val="008254B0"/>
    <w:rsid w:val="00827C38"/>
    <w:rsid w:val="008323D6"/>
    <w:rsid w:val="00833579"/>
    <w:rsid w:val="00852635"/>
    <w:rsid w:val="00863A3F"/>
    <w:rsid w:val="00871A43"/>
    <w:rsid w:val="00874E76"/>
    <w:rsid w:val="0087571D"/>
    <w:rsid w:val="00876FAB"/>
    <w:rsid w:val="00882B07"/>
    <w:rsid w:val="00886741"/>
    <w:rsid w:val="00886C0C"/>
    <w:rsid w:val="008B0967"/>
    <w:rsid w:val="008B1F5D"/>
    <w:rsid w:val="008C6CFE"/>
    <w:rsid w:val="008D0694"/>
    <w:rsid w:val="008D4206"/>
    <w:rsid w:val="008E4CD4"/>
    <w:rsid w:val="008F5D61"/>
    <w:rsid w:val="008F763B"/>
    <w:rsid w:val="00906493"/>
    <w:rsid w:val="00906FB4"/>
    <w:rsid w:val="00907E8A"/>
    <w:rsid w:val="0091162B"/>
    <w:rsid w:val="00912ED6"/>
    <w:rsid w:val="00913212"/>
    <w:rsid w:val="00924C12"/>
    <w:rsid w:val="00925EE1"/>
    <w:rsid w:val="00936B29"/>
    <w:rsid w:val="00940855"/>
    <w:rsid w:val="00952921"/>
    <w:rsid w:val="009532FF"/>
    <w:rsid w:val="00957592"/>
    <w:rsid w:val="00964A75"/>
    <w:rsid w:val="0096558A"/>
    <w:rsid w:val="0098371F"/>
    <w:rsid w:val="00987FA9"/>
    <w:rsid w:val="0099123F"/>
    <w:rsid w:val="009938F0"/>
    <w:rsid w:val="00994DCE"/>
    <w:rsid w:val="00996C0F"/>
    <w:rsid w:val="009A5446"/>
    <w:rsid w:val="009A7DDE"/>
    <w:rsid w:val="009B1962"/>
    <w:rsid w:val="009C31BC"/>
    <w:rsid w:val="009D2C2F"/>
    <w:rsid w:val="009D5BE9"/>
    <w:rsid w:val="009D6C96"/>
    <w:rsid w:val="009E6F60"/>
    <w:rsid w:val="009F7555"/>
    <w:rsid w:val="009F7AB8"/>
    <w:rsid w:val="00A254B9"/>
    <w:rsid w:val="00A3780B"/>
    <w:rsid w:val="00A528BE"/>
    <w:rsid w:val="00A5331A"/>
    <w:rsid w:val="00A60582"/>
    <w:rsid w:val="00A60B97"/>
    <w:rsid w:val="00A63DE7"/>
    <w:rsid w:val="00A74AB0"/>
    <w:rsid w:val="00A83715"/>
    <w:rsid w:val="00A84800"/>
    <w:rsid w:val="00A86377"/>
    <w:rsid w:val="00A879CF"/>
    <w:rsid w:val="00A91CFE"/>
    <w:rsid w:val="00A93191"/>
    <w:rsid w:val="00A93BB2"/>
    <w:rsid w:val="00A96F91"/>
    <w:rsid w:val="00AB3ACB"/>
    <w:rsid w:val="00AB6B34"/>
    <w:rsid w:val="00AB6CD3"/>
    <w:rsid w:val="00AC753B"/>
    <w:rsid w:val="00AD2B5F"/>
    <w:rsid w:val="00AD54FF"/>
    <w:rsid w:val="00AE4D41"/>
    <w:rsid w:val="00AE65A3"/>
    <w:rsid w:val="00AF580B"/>
    <w:rsid w:val="00AF71CE"/>
    <w:rsid w:val="00B15FA1"/>
    <w:rsid w:val="00B20216"/>
    <w:rsid w:val="00B20A83"/>
    <w:rsid w:val="00B30F52"/>
    <w:rsid w:val="00B37B7F"/>
    <w:rsid w:val="00B46111"/>
    <w:rsid w:val="00B46930"/>
    <w:rsid w:val="00B53588"/>
    <w:rsid w:val="00B56B35"/>
    <w:rsid w:val="00B71302"/>
    <w:rsid w:val="00B77919"/>
    <w:rsid w:val="00B83859"/>
    <w:rsid w:val="00B84F08"/>
    <w:rsid w:val="00B855E6"/>
    <w:rsid w:val="00B92E65"/>
    <w:rsid w:val="00B94275"/>
    <w:rsid w:val="00BA2038"/>
    <w:rsid w:val="00BB4996"/>
    <w:rsid w:val="00BD004D"/>
    <w:rsid w:val="00BD1565"/>
    <w:rsid w:val="00BE1CAA"/>
    <w:rsid w:val="00BE3796"/>
    <w:rsid w:val="00BE38A0"/>
    <w:rsid w:val="00BF0FD6"/>
    <w:rsid w:val="00BF1DEB"/>
    <w:rsid w:val="00BF7912"/>
    <w:rsid w:val="00C02161"/>
    <w:rsid w:val="00C03A4E"/>
    <w:rsid w:val="00C12CDE"/>
    <w:rsid w:val="00C20FA6"/>
    <w:rsid w:val="00C232B3"/>
    <w:rsid w:val="00C233CB"/>
    <w:rsid w:val="00C31FAA"/>
    <w:rsid w:val="00C42A23"/>
    <w:rsid w:val="00C4488E"/>
    <w:rsid w:val="00C477AF"/>
    <w:rsid w:val="00C50E2A"/>
    <w:rsid w:val="00C52E9E"/>
    <w:rsid w:val="00C56BDC"/>
    <w:rsid w:val="00C80754"/>
    <w:rsid w:val="00C90DED"/>
    <w:rsid w:val="00C91E7F"/>
    <w:rsid w:val="00C92E8C"/>
    <w:rsid w:val="00C96FAD"/>
    <w:rsid w:val="00C96FF6"/>
    <w:rsid w:val="00C974DA"/>
    <w:rsid w:val="00CA3ACF"/>
    <w:rsid w:val="00CA704D"/>
    <w:rsid w:val="00CB67CA"/>
    <w:rsid w:val="00CC1148"/>
    <w:rsid w:val="00CC175A"/>
    <w:rsid w:val="00CC336B"/>
    <w:rsid w:val="00CF0064"/>
    <w:rsid w:val="00CF035E"/>
    <w:rsid w:val="00CF2F1D"/>
    <w:rsid w:val="00D04270"/>
    <w:rsid w:val="00D07139"/>
    <w:rsid w:val="00D14C2B"/>
    <w:rsid w:val="00D339C0"/>
    <w:rsid w:val="00D355D2"/>
    <w:rsid w:val="00D36170"/>
    <w:rsid w:val="00D36B0E"/>
    <w:rsid w:val="00D501CD"/>
    <w:rsid w:val="00D510C8"/>
    <w:rsid w:val="00D55F5B"/>
    <w:rsid w:val="00D74B15"/>
    <w:rsid w:val="00D779E8"/>
    <w:rsid w:val="00D806D5"/>
    <w:rsid w:val="00D86760"/>
    <w:rsid w:val="00D92743"/>
    <w:rsid w:val="00DA4F4D"/>
    <w:rsid w:val="00DA737A"/>
    <w:rsid w:val="00DB0A0F"/>
    <w:rsid w:val="00DC66DE"/>
    <w:rsid w:val="00DC6DDF"/>
    <w:rsid w:val="00DC7F15"/>
    <w:rsid w:val="00DD0555"/>
    <w:rsid w:val="00DE3287"/>
    <w:rsid w:val="00E01001"/>
    <w:rsid w:val="00E062B8"/>
    <w:rsid w:val="00E126EE"/>
    <w:rsid w:val="00E12C98"/>
    <w:rsid w:val="00E13D35"/>
    <w:rsid w:val="00E16DEE"/>
    <w:rsid w:val="00E207A3"/>
    <w:rsid w:val="00E225F8"/>
    <w:rsid w:val="00E31A42"/>
    <w:rsid w:val="00E40355"/>
    <w:rsid w:val="00E40D89"/>
    <w:rsid w:val="00E41DB0"/>
    <w:rsid w:val="00E42243"/>
    <w:rsid w:val="00E47891"/>
    <w:rsid w:val="00E5782C"/>
    <w:rsid w:val="00E654A8"/>
    <w:rsid w:val="00E83632"/>
    <w:rsid w:val="00E90CD9"/>
    <w:rsid w:val="00EB4D50"/>
    <w:rsid w:val="00EB6055"/>
    <w:rsid w:val="00EB6BF0"/>
    <w:rsid w:val="00EC0BFE"/>
    <w:rsid w:val="00EC234A"/>
    <w:rsid w:val="00EC27B5"/>
    <w:rsid w:val="00EC3A4A"/>
    <w:rsid w:val="00EC475B"/>
    <w:rsid w:val="00EF4790"/>
    <w:rsid w:val="00EF7B31"/>
    <w:rsid w:val="00F04985"/>
    <w:rsid w:val="00F145AE"/>
    <w:rsid w:val="00F24E11"/>
    <w:rsid w:val="00F31C82"/>
    <w:rsid w:val="00F34227"/>
    <w:rsid w:val="00F42432"/>
    <w:rsid w:val="00F45F02"/>
    <w:rsid w:val="00F47FD1"/>
    <w:rsid w:val="00F67C27"/>
    <w:rsid w:val="00F7114B"/>
    <w:rsid w:val="00F73A72"/>
    <w:rsid w:val="00F82395"/>
    <w:rsid w:val="00F91175"/>
    <w:rsid w:val="00FA1D83"/>
    <w:rsid w:val="00FA29F7"/>
    <w:rsid w:val="00FA4D1D"/>
    <w:rsid w:val="00FC7200"/>
    <w:rsid w:val="00FD64BA"/>
    <w:rsid w:val="00FE16F2"/>
    <w:rsid w:val="00FE18F8"/>
    <w:rsid w:val="00FE220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87097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pPr>
      <w:spacing w:after="120"/>
    </w:pPr>
    <w:rPr>
      <w:sz w:val="24"/>
    </w:rPr>
  </w:style>
  <w:style w:type="paragraph" w:styleId="Heading1">
    <w:name w:val="heading 1"/>
    <w:basedOn w:val="Normal"/>
    <w:link w:val="Heading1Char"/>
    <w:uiPriority w:val="9"/>
    <w:qFormat/>
    <w:rsid w:val="0064340C"/>
    <w:pPr>
      <w:widowControl w:val="0"/>
      <w:autoSpaceDE w:val="0"/>
      <w:autoSpaceDN w:val="0"/>
      <w:spacing w:after="0"/>
      <w:ind w:left="100"/>
      <w:jc w:val="both"/>
      <w:outlineLvl w:val="0"/>
    </w:pPr>
    <w:rPr>
      <w:rFonts w:ascii="Bookman Old Style" w:eastAsia="Bookman Old Style" w:hAnsi="Bookman Old Style" w:cs="Bookman Old Style"/>
      <w:b/>
      <w:bCs/>
      <w:szCs w:val="24"/>
    </w:rPr>
  </w:style>
  <w:style w:type="paragraph" w:styleId="Heading4">
    <w:name w:val="heading 4"/>
    <w:basedOn w:val="Normal"/>
    <w:next w:val="Normal"/>
    <w:link w:val="Heading4Char"/>
    <w:uiPriority w:val="9"/>
    <w:unhideWhenUsed/>
    <w:qFormat/>
    <w:rsid w:val="00055F1F"/>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ind w:left="6120"/>
      <w:jc w:val="center"/>
    </w:pPr>
  </w:style>
  <w:style w:type="paragraph" w:styleId="Footer">
    <w:name w:val="footer"/>
    <w:basedOn w:val="Normal"/>
    <w:semiHidden/>
    <w:pPr>
      <w:tabs>
        <w:tab w:val="center" w:pos="4320"/>
        <w:tab w:val="right" w:pos="8640"/>
      </w:tabs>
      <w:jc w:val="right"/>
    </w:pPr>
  </w:style>
  <w:style w:type="paragraph" w:styleId="Date">
    <w:name w:val="Date"/>
    <w:basedOn w:val="Normal"/>
    <w:next w:val="To"/>
    <w:semiHidden/>
    <w:pPr>
      <w:spacing w:before="480"/>
    </w:pPr>
  </w:style>
  <w:style w:type="paragraph" w:customStyle="1" w:styleId="To">
    <w:name w:val="To"/>
    <w:basedOn w:val="Normal"/>
    <w:next w:val="BodyText"/>
    <w:pPr>
      <w:spacing w:after="480"/>
    </w:pPr>
  </w:style>
  <w:style w:type="paragraph" w:styleId="Salutation">
    <w:name w:val="Salutation"/>
    <w:basedOn w:val="Normal"/>
    <w:next w:val="Normal"/>
    <w:semiHidden/>
  </w:style>
  <w:style w:type="paragraph" w:customStyle="1" w:styleId="CopyTo">
    <w:name w:val="CopyTo"/>
    <w:basedOn w:val="Normal"/>
    <w:pPr>
      <w:spacing w:before="240"/>
    </w:pPr>
  </w:style>
  <w:style w:type="paragraph" w:styleId="Closing">
    <w:name w:val="Closing"/>
    <w:basedOn w:val="Normal"/>
    <w:next w:val="Signature"/>
    <w:semiHidden/>
    <w:pPr>
      <w:spacing w:after="720"/>
    </w:pPr>
  </w:style>
  <w:style w:type="paragraph" w:styleId="Signature">
    <w:name w:val="Signature"/>
    <w:basedOn w:val="Normal"/>
    <w:next w:val="SigTitle"/>
    <w:semiHidden/>
    <w:pPr>
      <w:spacing w:after="0"/>
    </w:pPr>
  </w:style>
  <w:style w:type="paragraph" w:customStyle="1" w:styleId="SigTitle">
    <w:name w:val="Sig Title"/>
    <w:basedOn w:val="Signature"/>
  </w:style>
  <w:style w:type="character" w:styleId="PageNumber">
    <w:name w:val="page number"/>
    <w:basedOn w:val="DefaultParagraphFont"/>
    <w:semiHidden/>
  </w:style>
  <w:style w:type="paragraph" w:styleId="BodyText">
    <w:name w:val="Body Text"/>
    <w:basedOn w:val="Normal"/>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MediumGrid21">
    <w:name w:val="Medium Grid 21"/>
    <w:uiPriority w:val="1"/>
    <w:qFormat/>
    <w:rsid w:val="00BE1CAA"/>
    <w:rPr>
      <w:sz w:val="24"/>
    </w:rPr>
  </w:style>
  <w:style w:type="paragraph" w:styleId="BalloonText">
    <w:name w:val="Balloon Text"/>
    <w:basedOn w:val="Normal"/>
    <w:link w:val="BalloonTextChar"/>
    <w:uiPriority w:val="99"/>
    <w:semiHidden/>
    <w:unhideWhenUsed/>
    <w:rsid w:val="002B26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6F1"/>
    <w:rPr>
      <w:rFonts w:ascii="Lucida Grande" w:hAnsi="Lucida Grande" w:cs="Lucida Grande"/>
      <w:sz w:val="18"/>
      <w:szCs w:val="18"/>
    </w:rPr>
  </w:style>
  <w:style w:type="paragraph" w:customStyle="1" w:styleId="Default">
    <w:name w:val="Default"/>
    <w:rsid w:val="00F91175"/>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7706FE"/>
    <w:pPr>
      <w:ind w:left="720"/>
      <w:contextualSpacing/>
    </w:pPr>
  </w:style>
  <w:style w:type="character" w:customStyle="1" w:styleId="Heading1Char">
    <w:name w:val="Heading 1 Char"/>
    <w:basedOn w:val="DefaultParagraphFont"/>
    <w:link w:val="Heading1"/>
    <w:uiPriority w:val="9"/>
    <w:rsid w:val="0064340C"/>
    <w:rPr>
      <w:rFonts w:ascii="Bookman Old Style" w:eastAsia="Bookman Old Style" w:hAnsi="Bookman Old Style" w:cs="Bookman Old Style"/>
      <w:b/>
      <w:bCs/>
      <w:sz w:val="24"/>
      <w:szCs w:val="24"/>
    </w:rPr>
  </w:style>
  <w:style w:type="character" w:customStyle="1" w:styleId="apple-converted-space">
    <w:name w:val="apple-converted-space"/>
    <w:basedOn w:val="DefaultParagraphFont"/>
    <w:rsid w:val="00CF2F1D"/>
  </w:style>
  <w:style w:type="character" w:customStyle="1" w:styleId="Heading4Char">
    <w:name w:val="Heading 4 Char"/>
    <w:basedOn w:val="DefaultParagraphFont"/>
    <w:link w:val="Heading4"/>
    <w:uiPriority w:val="9"/>
    <w:rsid w:val="00055F1F"/>
    <w:rPr>
      <w:rFonts w:asciiTheme="majorHAnsi" w:eastAsiaTheme="majorEastAsia" w:hAnsiTheme="majorHAnsi" w:cstheme="majorBidi"/>
      <w:i/>
      <w:iCs/>
      <w:color w:val="365F91" w:themeColor="accent1" w:themeShade="BF"/>
      <w:sz w:val="24"/>
    </w:rPr>
  </w:style>
  <w:style w:type="paragraph" w:styleId="NormalWeb">
    <w:name w:val="Normal (Web)"/>
    <w:basedOn w:val="Normal"/>
    <w:uiPriority w:val="99"/>
    <w:semiHidden/>
    <w:unhideWhenUsed/>
    <w:rsid w:val="00055F1F"/>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2C5C53"/>
    <w:rPr>
      <w:sz w:val="16"/>
      <w:szCs w:val="16"/>
    </w:rPr>
  </w:style>
  <w:style w:type="paragraph" w:styleId="CommentText">
    <w:name w:val="annotation text"/>
    <w:basedOn w:val="Normal"/>
    <w:link w:val="CommentTextChar"/>
    <w:uiPriority w:val="99"/>
    <w:semiHidden/>
    <w:unhideWhenUsed/>
    <w:rsid w:val="002C5C53"/>
    <w:rPr>
      <w:sz w:val="20"/>
    </w:rPr>
  </w:style>
  <w:style w:type="character" w:customStyle="1" w:styleId="CommentTextChar">
    <w:name w:val="Comment Text Char"/>
    <w:basedOn w:val="DefaultParagraphFont"/>
    <w:link w:val="CommentText"/>
    <w:uiPriority w:val="99"/>
    <w:semiHidden/>
    <w:rsid w:val="002C5C53"/>
  </w:style>
  <w:style w:type="paragraph" w:styleId="CommentSubject">
    <w:name w:val="annotation subject"/>
    <w:basedOn w:val="CommentText"/>
    <w:next w:val="CommentText"/>
    <w:link w:val="CommentSubjectChar"/>
    <w:uiPriority w:val="99"/>
    <w:semiHidden/>
    <w:unhideWhenUsed/>
    <w:rsid w:val="002C5C53"/>
    <w:rPr>
      <w:b/>
      <w:bCs/>
    </w:rPr>
  </w:style>
  <w:style w:type="character" w:customStyle="1" w:styleId="CommentSubjectChar">
    <w:name w:val="Comment Subject Char"/>
    <w:basedOn w:val="CommentTextChar"/>
    <w:link w:val="CommentSubject"/>
    <w:uiPriority w:val="99"/>
    <w:semiHidden/>
    <w:rsid w:val="002C5C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2197095">
      <w:bodyDiv w:val="1"/>
      <w:marLeft w:val="0"/>
      <w:marRight w:val="0"/>
      <w:marTop w:val="0"/>
      <w:marBottom w:val="0"/>
      <w:divBdr>
        <w:top w:val="none" w:sz="0" w:space="0" w:color="auto"/>
        <w:left w:val="none" w:sz="0" w:space="0" w:color="auto"/>
        <w:bottom w:val="none" w:sz="0" w:space="0" w:color="auto"/>
        <w:right w:val="none" w:sz="0" w:space="0" w:color="auto"/>
      </w:divBdr>
      <w:divsChild>
        <w:div w:id="1612938386">
          <w:marLeft w:val="0"/>
          <w:marRight w:val="0"/>
          <w:marTop w:val="0"/>
          <w:marBottom w:val="0"/>
          <w:divBdr>
            <w:top w:val="none" w:sz="0" w:space="0" w:color="auto"/>
            <w:left w:val="none" w:sz="0" w:space="0" w:color="auto"/>
            <w:bottom w:val="none" w:sz="0" w:space="0" w:color="auto"/>
            <w:right w:val="none" w:sz="0" w:space="0" w:color="auto"/>
          </w:divBdr>
        </w:div>
      </w:divsChild>
    </w:div>
    <w:div w:id="843934328">
      <w:bodyDiv w:val="1"/>
      <w:marLeft w:val="0"/>
      <w:marRight w:val="0"/>
      <w:marTop w:val="0"/>
      <w:marBottom w:val="0"/>
      <w:divBdr>
        <w:top w:val="none" w:sz="0" w:space="0" w:color="auto"/>
        <w:left w:val="none" w:sz="0" w:space="0" w:color="auto"/>
        <w:bottom w:val="none" w:sz="0" w:space="0" w:color="auto"/>
        <w:right w:val="none" w:sz="0" w:space="0" w:color="auto"/>
      </w:divBdr>
      <w:divsChild>
        <w:div w:id="306134417">
          <w:marLeft w:val="0"/>
          <w:marRight w:val="0"/>
          <w:marTop w:val="0"/>
          <w:marBottom w:val="0"/>
          <w:divBdr>
            <w:top w:val="none" w:sz="0" w:space="0" w:color="auto"/>
            <w:left w:val="none" w:sz="0" w:space="0" w:color="auto"/>
            <w:bottom w:val="none" w:sz="0" w:space="0" w:color="auto"/>
            <w:right w:val="none" w:sz="0" w:space="0" w:color="auto"/>
          </w:divBdr>
        </w:div>
        <w:div w:id="2097244035">
          <w:marLeft w:val="0"/>
          <w:marRight w:val="0"/>
          <w:marTop w:val="0"/>
          <w:marBottom w:val="0"/>
          <w:divBdr>
            <w:top w:val="none" w:sz="0" w:space="0" w:color="auto"/>
            <w:left w:val="none" w:sz="0" w:space="0" w:color="auto"/>
            <w:bottom w:val="none" w:sz="0" w:space="0" w:color="auto"/>
            <w:right w:val="none" w:sz="0" w:space="0" w:color="auto"/>
          </w:divBdr>
        </w:div>
      </w:divsChild>
    </w:div>
    <w:div w:id="1171215458">
      <w:bodyDiv w:val="1"/>
      <w:marLeft w:val="0"/>
      <w:marRight w:val="0"/>
      <w:marTop w:val="0"/>
      <w:marBottom w:val="0"/>
      <w:divBdr>
        <w:top w:val="none" w:sz="0" w:space="0" w:color="auto"/>
        <w:left w:val="none" w:sz="0" w:space="0" w:color="auto"/>
        <w:bottom w:val="none" w:sz="0" w:space="0" w:color="auto"/>
        <w:right w:val="none" w:sz="0" w:space="0" w:color="auto"/>
      </w:divBdr>
    </w:div>
    <w:div w:id="1240940360">
      <w:bodyDiv w:val="1"/>
      <w:marLeft w:val="0"/>
      <w:marRight w:val="0"/>
      <w:marTop w:val="0"/>
      <w:marBottom w:val="0"/>
      <w:divBdr>
        <w:top w:val="none" w:sz="0" w:space="0" w:color="auto"/>
        <w:left w:val="none" w:sz="0" w:space="0" w:color="auto"/>
        <w:bottom w:val="none" w:sz="0" w:space="0" w:color="auto"/>
        <w:right w:val="none" w:sz="0" w:space="0" w:color="auto"/>
      </w:divBdr>
      <w:divsChild>
        <w:div w:id="157577975">
          <w:marLeft w:val="0"/>
          <w:marRight w:val="0"/>
          <w:marTop w:val="0"/>
          <w:marBottom w:val="0"/>
          <w:divBdr>
            <w:top w:val="none" w:sz="0" w:space="0" w:color="auto"/>
            <w:left w:val="none" w:sz="0" w:space="0" w:color="auto"/>
            <w:bottom w:val="none" w:sz="0" w:space="0" w:color="auto"/>
            <w:right w:val="none" w:sz="0" w:space="0" w:color="auto"/>
          </w:divBdr>
          <w:divsChild>
            <w:div w:id="1005136422">
              <w:marLeft w:val="0"/>
              <w:marRight w:val="0"/>
              <w:marTop w:val="0"/>
              <w:marBottom w:val="0"/>
              <w:divBdr>
                <w:top w:val="none" w:sz="0" w:space="0" w:color="auto"/>
                <w:left w:val="none" w:sz="0" w:space="0" w:color="auto"/>
                <w:bottom w:val="none" w:sz="0" w:space="0" w:color="auto"/>
                <w:right w:val="none" w:sz="0" w:space="0" w:color="auto"/>
              </w:divBdr>
            </w:div>
          </w:divsChild>
        </w:div>
        <w:div w:id="236865937">
          <w:marLeft w:val="0"/>
          <w:marRight w:val="0"/>
          <w:marTop w:val="0"/>
          <w:marBottom w:val="0"/>
          <w:divBdr>
            <w:top w:val="none" w:sz="0" w:space="0" w:color="auto"/>
            <w:left w:val="none" w:sz="0" w:space="0" w:color="auto"/>
            <w:bottom w:val="none" w:sz="0" w:space="0" w:color="auto"/>
            <w:right w:val="none" w:sz="0" w:space="0" w:color="auto"/>
          </w:divBdr>
        </w:div>
        <w:div w:id="1081221923">
          <w:marLeft w:val="0"/>
          <w:marRight w:val="0"/>
          <w:marTop w:val="0"/>
          <w:marBottom w:val="0"/>
          <w:divBdr>
            <w:top w:val="none" w:sz="0" w:space="0" w:color="auto"/>
            <w:left w:val="none" w:sz="0" w:space="0" w:color="auto"/>
            <w:bottom w:val="none" w:sz="0" w:space="0" w:color="auto"/>
            <w:right w:val="none" w:sz="0" w:space="0" w:color="auto"/>
          </w:divBdr>
          <w:divsChild>
            <w:div w:id="1764258754">
              <w:marLeft w:val="0"/>
              <w:marRight w:val="0"/>
              <w:marTop w:val="0"/>
              <w:marBottom w:val="0"/>
              <w:divBdr>
                <w:top w:val="none" w:sz="0" w:space="0" w:color="auto"/>
                <w:left w:val="none" w:sz="0" w:space="0" w:color="auto"/>
                <w:bottom w:val="none" w:sz="0" w:space="0" w:color="auto"/>
                <w:right w:val="none" w:sz="0" w:space="0" w:color="auto"/>
              </w:divBdr>
            </w:div>
            <w:div w:id="141318245">
              <w:marLeft w:val="0"/>
              <w:marRight w:val="0"/>
              <w:marTop w:val="0"/>
              <w:marBottom w:val="0"/>
              <w:divBdr>
                <w:top w:val="none" w:sz="0" w:space="0" w:color="auto"/>
                <w:left w:val="none" w:sz="0" w:space="0" w:color="auto"/>
                <w:bottom w:val="none" w:sz="0" w:space="0" w:color="auto"/>
                <w:right w:val="none" w:sz="0" w:space="0" w:color="auto"/>
              </w:divBdr>
            </w:div>
          </w:divsChild>
        </w:div>
        <w:div w:id="248581970">
          <w:marLeft w:val="0"/>
          <w:marRight w:val="0"/>
          <w:marTop w:val="0"/>
          <w:marBottom w:val="480"/>
          <w:divBdr>
            <w:top w:val="none" w:sz="0" w:space="0" w:color="auto"/>
            <w:left w:val="none" w:sz="0" w:space="0" w:color="auto"/>
            <w:bottom w:val="none" w:sz="0" w:space="0" w:color="auto"/>
            <w:right w:val="none" w:sz="0" w:space="0" w:color="auto"/>
          </w:divBdr>
          <w:divsChild>
            <w:div w:id="227425094">
              <w:marLeft w:val="0"/>
              <w:marRight w:val="0"/>
              <w:marTop w:val="0"/>
              <w:marBottom w:val="0"/>
              <w:divBdr>
                <w:top w:val="none" w:sz="0" w:space="0" w:color="auto"/>
                <w:left w:val="none" w:sz="0" w:space="0" w:color="auto"/>
                <w:bottom w:val="none" w:sz="0" w:space="0" w:color="auto"/>
                <w:right w:val="none" w:sz="0" w:space="0" w:color="auto"/>
              </w:divBdr>
              <w:divsChild>
                <w:div w:id="1071390332">
                  <w:marLeft w:val="0"/>
                  <w:marRight w:val="0"/>
                  <w:marTop w:val="0"/>
                  <w:marBottom w:val="0"/>
                  <w:divBdr>
                    <w:top w:val="none" w:sz="0" w:space="0" w:color="auto"/>
                    <w:left w:val="none" w:sz="0" w:space="0" w:color="auto"/>
                    <w:bottom w:val="none" w:sz="0" w:space="0" w:color="auto"/>
                    <w:right w:val="none" w:sz="0" w:space="0" w:color="auto"/>
                  </w:divBdr>
                  <w:divsChild>
                    <w:div w:id="2033190723">
                      <w:marLeft w:val="0"/>
                      <w:marRight w:val="0"/>
                      <w:marTop w:val="0"/>
                      <w:marBottom w:val="0"/>
                      <w:divBdr>
                        <w:top w:val="none" w:sz="0" w:space="0" w:color="auto"/>
                        <w:left w:val="none" w:sz="0" w:space="0" w:color="auto"/>
                        <w:bottom w:val="none" w:sz="0" w:space="0" w:color="auto"/>
                        <w:right w:val="none" w:sz="0" w:space="0" w:color="auto"/>
                      </w:divBdr>
                      <w:divsChild>
                        <w:div w:id="393159646">
                          <w:marLeft w:val="0"/>
                          <w:marRight w:val="0"/>
                          <w:marTop w:val="0"/>
                          <w:marBottom w:val="0"/>
                          <w:divBdr>
                            <w:top w:val="none" w:sz="0" w:space="0" w:color="auto"/>
                            <w:left w:val="none" w:sz="0" w:space="0" w:color="auto"/>
                            <w:bottom w:val="none" w:sz="0" w:space="0" w:color="auto"/>
                            <w:right w:val="none" w:sz="0" w:space="0" w:color="auto"/>
                          </w:divBdr>
                          <w:divsChild>
                            <w:div w:id="1662460732">
                              <w:marLeft w:val="0"/>
                              <w:marRight w:val="0"/>
                              <w:marTop w:val="0"/>
                              <w:marBottom w:val="0"/>
                              <w:divBdr>
                                <w:top w:val="none" w:sz="0" w:space="0" w:color="auto"/>
                                <w:left w:val="none" w:sz="0" w:space="0" w:color="auto"/>
                                <w:bottom w:val="none" w:sz="0" w:space="0" w:color="auto"/>
                                <w:right w:val="none" w:sz="0" w:space="0" w:color="auto"/>
                              </w:divBdr>
                              <w:divsChild>
                                <w:div w:id="108160703">
                                  <w:marLeft w:val="0"/>
                                  <w:marRight w:val="0"/>
                                  <w:marTop w:val="0"/>
                                  <w:marBottom w:val="0"/>
                                  <w:divBdr>
                                    <w:top w:val="none" w:sz="0" w:space="0" w:color="auto"/>
                                    <w:left w:val="none" w:sz="0" w:space="0" w:color="auto"/>
                                    <w:bottom w:val="none" w:sz="0" w:space="0" w:color="auto"/>
                                    <w:right w:val="none" w:sz="0" w:space="0" w:color="auto"/>
                                  </w:divBdr>
                                </w:div>
                              </w:divsChild>
                            </w:div>
                            <w:div w:id="1140196046">
                              <w:marLeft w:val="0"/>
                              <w:marRight w:val="0"/>
                              <w:marTop w:val="0"/>
                              <w:marBottom w:val="0"/>
                              <w:divBdr>
                                <w:top w:val="none" w:sz="0" w:space="0" w:color="auto"/>
                                <w:left w:val="none" w:sz="0" w:space="0" w:color="auto"/>
                                <w:bottom w:val="none" w:sz="0" w:space="0" w:color="auto"/>
                                <w:right w:val="none" w:sz="0" w:space="0" w:color="auto"/>
                              </w:divBdr>
                              <w:divsChild>
                                <w:div w:id="1520580737">
                                  <w:marLeft w:val="0"/>
                                  <w:marRight w:val="0"/>
                                  <w:marTop w:val="0"/>
                                  <w:marBottom w:val="0"/>
                                  <w:divBdr>
                                    <w:top w:val="none" w:sz="0" w:space="0" w:color="auto"/>
                                    <w:left w:val="none" w:sz="0" w:space="0" w:color="auto"/>
                                    <w:bottom w:val="none" w:sz="0" w:space="0" w:color="auto"/>
                                    <w:right w:val="none" w:sz="0" w:space="0" w:color="auto"/>
                                  </w:divBdr>
                                  <w:divsChild>
                                    <w:div w:id="1265461617">
                                      <w:marLeft w:val="0"/>
                                      <w:marRight w:val="0"/>
                                      <w:marTop w:val="0"/>
                                      <w:marBottom w:val="0"/>
                                      <w:divBdr>
                                        <w:top w:val="none" w:sz="0" w:space="0" w:color="auto"/>
                                        <w:left w:val="none" w:sz="0" w:space="0" w:color="auto"/>
                                        <w:bottom w:val="none" w:sz="0" w:space="0" w:color="auto"/>
                                        <w:right w:val="none" w:sz="0" w:space="0" w:color="auto"/>
                                      </w:divBdr>
                                    </w:div>
                                    <w:div w:id="1249926305">
                                      <w:marLeft w:val="0"/>
                                      <w:marRight w:val="0"/>
                                      <w:marTop w:val="0"/>
                                      <w:marBottom w:val="0"/>
                                      <w:divBdr>
                                        <w:top w:val="none" w:sz="0" w:space="0" w:color="auto"/>
                                        <w:left w:val="none" w:sz="0" w:space="0" w:color="auto"/>
                                        <w:bottom w:val="none" w:sz="0" w:space="0" w:color="auto"/>
                                        <w:right w:val="none" w:sz="0" w:space="0" w:color="auto"/>
                                      </w:divBdr>
                                    </w:div>
                                    <w:div w:id="598105550">
                                      <w:marLeft w:val="0"/>
                                      <w:marRight w:val="0"/>
                                      <w:marTop w:val="0"/>
                                      <w:marBottom w:val="0"/>
                                      <w:divBdr>
                                        <w:top w:val="none" w:sz="0" w:space="0" w:color="auto"/>
                                        <w:left w:val="none" w:sz="0" w:space="0" w:color="auto"/>
                                        <w:bottom w:val="none" w:sz="0" w:space="0" w:color="auto"/>
                                        <w:right w:val="none" w:sz="0" w:space="0" w:color="auto"/>
                                      </w:divBdr>
                                    </w:div>
                                    <w:div w:id="1202203675">
                                      <w:marLeft w:val="0"/>
                                      <w:marRight w:val="0"/>
                                      <w:marTop w:val="0"/>
                                      <w:marBottom w:val="0"/>
                                      <w:divBdr>
                                        <w:top w:val="none" w:sz="0" w:space="0" w:color="auto"/>
                                        <w:left w:val="none" w:sz="0" w:space="0" w:color="auto"/>
                                        <w:bottom w:val="none" w:sz="0" w:space="0" w:color="auto"/>
                                        <w:right w:val="none" w:sz="0" w:space="0" w:color="auto"/>
                                      </w:divBdr>
                                    </w:div>
                                    <w:div w:id="695350709">
                                      <w:marLeft w:val="0"/>
                                      <w:marRight w:val="0"/>
                                      <w:marTop w:val="0"/>
                                      <w:marBottom w:val="0"/>
                                      <w:divBdr>
                                        <w:top w:val="none" w:sz="0" w:space="0" w:color="auto"/>
                                        <w:left w:val="none" w:sz="0" w:space="0" w:color="auto"/>
                                        <w:bottom w:val="none" w:sz="0" w:space="0" w:color="auto"/>
                                        <w:right w:val="none" w:sz="0" w:space="0" w:color="auto"/>
                                      </w:divBdr>
                                    </w:div>
                                    <w:div w:id="2082942585">
                                      <w:marLeft w:val="0"/>
                                      <w:marRight w:val="0"/>
                                      <w:marTop w:val="0"/>
                                      <w:marBottom w:val="0"/>
                                      <w:divBdr>
                                        <w:top w:val="none" w:sz="0" w:space="0" w:color="auto"/>
                                        <w:left w:val="none" w:sz="0" w:space="0" w:color="auto"/>
                                        <w:bottom w:val="none" w:sz="0" w:space="0" w:color="auto"/>
                                        <w:right w:val="none" w:sz="0" w:space="0" w:color="auto"/>
                                      </w:divBdr>
                                    </w:div>
                                    <w:div w:id="1606645765">
                                      <w:marLeft w:val="0"/>
                                      <w:marRight w:val="0"/>
                                      <w:marTop w:val="0"/>
                                      <w:marBottom w:val="0"/>
                                      <w:divBdr>
                                        <w:top w:val="none" w:sz="0" w:space="0" w:color="auto"/>
                                        <w:left w:val="none" w:sz="0" w:space="0" w:color="auto"/>
                                        <w:bottom w:val="none" w:sz="0" w:space="0" w:color="auto"/>
                                        <w:right w:val="none" w:sz="0" w:space="0" w:color="auto"/>
                                      </w:divBdr>
                                    </w:div>
                                    <w:div w:id="5718041">
                                      <w:marLeft w:val="0"/>
                                      <w:marRight w:val="0"/>
                                      <w:marTop w:val="0"/>
                                      <w:marBottom w:val="0"/>
                                      <w:divBdr>
                                        <w:top w:val="none" w:sz="0" w:space="0" w:color="auto"/>
                                        <w:left w:val="none" w:sz="0" w:space="0" w:color="auto"/>
                                        <w:bottom w:val="none" w:sz="0" w:space="0" w:color="auto"/>
                                        <w:right w:val="none" w:sz="0" w:space="0" w:color="auto"/>
                                      </w:divBdr>
                                    </w:div>
                                    <w:div w:id="709115511">
                                      <w:marLeft w:val="0"/>
                                      <w:marRight w:val="0"/>
                                      <w:marTop w:val="0"/>
                                      <w:marBottom w:val="0"/>
                                      <w:divBdr>
                                        <w:top w:val="none" w:sz="0" w:space="0" w:color="auto"/>
                                        <w:left w:val="none" w:sz="0" w:space="0" w:color="auto"/>
                                        <w:bottom w:val="none" w:sz="0" w:space="0" w:color="auto"/>
                                        <w:right w:val="none" w:sz="0" w:space="0" w:color="auto"/>
                                      </w:divBdr>
                                    </w:div>
                                    <w:div w:id="214002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224137">
                          <w:marLeft w:val="0"/>
                          <w:marRight w:val="0"/>
                          <w:marTop w:val="0"/>
                          <w:marBottom w:val="0"/>
                          <w:divBdr>
                            <w:top w:val="none" w:sz="0" w:space="0" w:color="auto"/>
                            <w:left w:val="none" w:sz="0" w:space="0" w:color="auto"/>
                            <w:bottom w:val="none" w:sz="0" w:space="0" w:color="auto"/>
                            <w:right w:val="none" w:sz="0" w:space="0" w:color="auto"/>
                          </w:divBdr>
                          <w:divsChild>
                            <w:div w:id="172846061">
                              <w:marLeft w:val="0"/>
                              <w:marRight w:val="0"/>
                              <w:marTop w:val="0"/>
                              <w:marBottom w:val="0"/>
                              <w:divBdr>
                                <w:top w:val="none" w:sz="0" w:space="0" w:color="auto"/>
                                <w:left w:val="none" w:sz="0" w:space="0" w:color="auto"/>
                                <w:bottom w:val="none" w:sz="0" w:space="0" w:color="auto"/>
                                <w:right w:val="none" w:sz="0" w:space="0" w:color="auto"/>
                              </w:divBdr>
                              <w:divsChild>
                                <w:div w:id="825701843">
                                  <w:marLeft w:val="0"/>
                                  <w:marRight w:val="0"/>
                                  <w:marTop w:val="0"/>
                                  <w:marBottom w:val="0"/>
                                  <w:divBdr>
                                    <w:top w:val="none" w:sz="0" w:space="0" w:color="auto"/>
                                    <w:left w:val="none" w:sz="0" w:space="0" w:color="auto"/>
                                    <w:bottom w:val="none" w:sz="0" w:space="0" w:color="auto"/>
                                    <w:right w:val="none" w:sz="0" w:space="0" w:color="auto"/>
                                  </w:divBdr>
                                  <w:divsChild>
                                    <w:div w:id="53890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2891">
                      <w:marLeft w:val="75"/>
                      <w:marRight w:val="75"/>
                      <w:marTop w:val="0"/>
                      <w:marBottom w:val="0"/>
                      <w:divBdr>
                        <w:top w:val="none" w:sz="0" w:space="0" w:color="auto"/>
                        <w:left w:val="none" w:sz="0" w:space="0" w:color="auto"/>
                        <w:bottom w:val="none" w:sz="0" w:space="0" w:color="auto"/>
                        <w:right w:val="none" w:sz="0" w:space="0" w:color="auto"/>
                      </w:divBdr>
                      <w:divsChild>
                        <w:div w:id="398097898">
                          <w:marLeft w:val="0"/>
                          <w:marRight w:val="0"/>
                          <w:marTop w:val="0"/>
                          <w:marBottom w:val="0"/>
                          <w:divBdr>
                            <w:top w:val="none" w:sz="0" w:space="0" w:color="auto"/>
                            <w:left w:val="none" w:sz="0" w:space="0" w:color="auto"/>
                            <w:bottom w:val="none" w:sz="0" w:space="0" w:color="auto"/>
                            <w:right w:val="none" w:sz="0" w:space="0" w:color="auto"/>
                          </w:divBdr>
                        </w:div>
                      </w:divsChild>
                    </w:div>
                    <w:div w:id="1883594771">
                      <w:marLeft w:val="0"/>
                      <w:marRight w:val="0"/>
                      <w:marTop w:val="0"/>
                      <w:marBottom w:val="0"/>
                      <w:divBdr>
                        <w:top w:val="none" w:sz="0" w:space="0" w:color="auto"/>
                        <w:left w:val="none" w:sz="0" w:space="0" w:color="auto"/>
                        <w:bottom w:val="none" w:sz="0" w:space="0" w:color="auto"/>
                        <w:right w:val="none" w:sz="0" w:space="0" w:color="auto"/>
                      </w:divBdr>
                      <w:divsChild>
                        <w:div w:id="1585382039">
                          <w:marLeft w:val="0"/>
                          <w:marRight w:val="0"/>
                          <w:marTop w:val="0"/>
                          <w:marBottom w:val="0"/>
                          <w:divBdr>
                            <w:top w:val="none" w:sz="0" w:space="0" w:color="auto"/>
                            <w:left w:val="none" w:sz="0" w:space="0" w:color="auto"/>
                            <w:bottom w:val="none" w:sz="0" w:space="0" w:color="auto"/>
                            <w:right w:val="none" w:sz="0" w:space="0" w:color="auto"/>
                          </w:divBdr>
                        </w:div>
                      </w:divsChild>
                    </w:div>
                    <w:div w:id="1609001014">
                      <w:marLeft w:val="0"/>
                      <w:marRight w:val="0"/>
                      <w:marTop w:val="0"/>
                      <w:marBottom w:val="0"/>
                      <w:divBdr>
                        <w:top w:val="none" w:sz="0" w:space="0" w:color="auto"/>
                        <w:left w:val="none" w:sz="0" w:space="0" w:color="auto"/>
                        <w:bottom w:val="none" w:sz="0" w:space="0" w:color="auto"/>
                        <w:right w:val="none" w:sz="0" w:space="0" w:color="auto"/>
                      </w:divBdr>
                    </w:div>
                    <w:div w:id="209185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948128">
      <w:bodyDiv w:val="1"/>
      <w:marLeft w:val="0"/>
      <w:marRight w:val="0"/>
      <w:marTop w:val="0"/>
      <w:marBottom w:val="0"/>
      <w:divBdr>
        <w:top w:val="none" w:sz="0" w:space="0" w:color="auto"/>
        <w:left w:val="none" w:sz="0" w:space="0" w:color="auto"/>
        <w:bottom w:val="none" w:sz="0" w:space="0" w:color="auto"/>
        <w:right w:val="none" w:sz="0" w:space="0" w:color="auto"/>
      </w:divBdr>
      <w:divsChild>
        <w:div w:id="364789244">
          <w:marLeft w:val="0"/>
          <w:marRight w:val="0"/>
          <w:marTop w:val="0"/>
          <w:marBottom w:val="0"/>
          <w:divBdr>
            <w:top w:val="none" w:sz="0" w:space="0" w:color="auto"/>
            <w:left w:val="none" w:sz="0" w:space="0" w:color="auto"/>
            <w:bottom w:val="none" w:sz="0" w:space="0" w:color="auto"/>
            <w:right w:val="none" w:sz="0" w:space="0" w:color="auto"/>
          </w:divBdr>
        </w:div>
        <w:div w:id="2024935711">
          <w:marLeft w:val="0"/>
          <w:marRight w:val="0"/>
          <w:marTop w:val="0"/>
          <w:marBottom w:val="0"/>
          <w:divBdr>
            <w:top w:val="none" w:sz="0" w:space="0" w:color="auto"/>
            <w:left w:val="none" w:sz="0" w:space="0" w:color="auto"/>
            <w:bottom w:val="none" w:sz="0" w:space="0" w:color="auto"/>
            <w:right w:val="none" w:sz="0" w:space="0" w:color="auto"/>
          </w:divBdr>
        </w:div>
        <w:div w:id="93523945">
          <w:marLeft w:val="0"/>
          <w:marRight w:val="0"/>
          <w:marTop w:val="0"/>
          <w:marBottom w:val="0"/>
          <w:divBdr>
            <w:top w:val="none" w:sz="0" w:space="0" w:color="auto"/>
            <w:left w:val="none" w:sz="0" w:space="0" w:color="auto"/>
            <w:bottom w:val="none" w:sz="0" w:space="0" w:color="auto"/>
            <w:right w:val="none" w:sz="0" w:space="0" w:color="auto"/>
          </w:divBdr>
          <w:divsChild>
            <w:div w:id="1632594135">
              <w:marLeft w:val="0"/>
              <w:marRight w:val="0"/>
              <w:marTop w:val="0"/>
              <w:marBottom w:val="0"/>
              <w:divBdr>
                <w:top w:val="none" w:sz="0" w:space="0" w:color="auto"/>
                <w:left w:val="none" w:sz="0" w:space="0" w:color="auto"/>
                <w:bottom w:val="none" w:sz="0" w:space="0" w:color="auto"/>
                <w:right w:val="none" w:sz="0" w:space="0" w:color="auto"/>
              </w:divBdr>
            </w:div>
            <w:div w:id="605503606">
              <w:marLeft w:val="0"/>
              <w:marRight w:val="0"/>
              <w:marTop w:val="0"/>
              <w:marBottom w:val="0"/>
              <w:divBdr>
                <w:top w:val="none" w:sz="0" w:space="0" w:color="auto"/>
                <w:left w:val="none" w:sz="0" w:space="0" w:color="auto"/>
                <w:bottom w:val="none" w:sz="0" w:space="0" w:color="auto"/>
                <w:right w:val="none" w:sz="0" w:space="0" w:color="auto"/>
              </w:divBdr>
            </w:div>
            <w:div w:id="79108754">
              <w:marLeft w:val="0"/>
              <w:marRight w:val="0"/>
              <w:marTop w:val="0"/>
              <w:marBottom w:val="0"/>
              <w:divBdr>
                <w:top w:val="none" w:sz="0" w:space="0" w:color="auto"/>
                <w:left w:val="none" w:sz="0" w:space="0" w:color="auto"/>
                <w:bottom w:val="none" w:sz="0" w:space="0" w:color="auto"/>
                <w:right w:val="none" w:sz="0" w:space="0" w:color="auto"/>
              </w:divBdr>
            </w:div>
            <w:div w:id="1841889982">
              <w:marLeft w:val="0"/>
              <w:marRight w:val="0"/>
              <w:marTop w:val="0"/>
              <w:marBottom w:val="0"/>
              <w:divBdr>
                <w:top w:val="none" w:sz="0" w:space="0" w:color="auto"/>
                <w:left w:val="none" w:sz="0" w:space="0" w:color="auto"/>
                <w:bottom w:val="none" w:sz="0" w:space="0" w:color="auto"/>
                <w:right w:val="none" w:sz="0" w:space="0" w:color="auto"/>
              </w:divBdr>
            </w:div>
            <w:div w:id="1978103660">
              <w:marLeft w:val="0"/>
              <w:marRight w:val="0"/>
              <w:marTop w:val="0"/>
              <w:marBottom w:val="0"/>
              <w:divBdr>
                <w:top w:val="none" w:sz="0" w:space="0" w:color="auto"/>
                <w:left w:val="none" w:sz="0" w:space="0" w:color="auto"/>
                <w:bottom w:val="none" w:sz="0" w:space="0" w:color="auto"/>
                <w:right w:val="none" w:sz="0" w:space="0" w:color="auto"/>
              </w:divBdr>
              <w:divsChild>
                <w:div w:id="10496518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3427815">
          <w:marLeft w:val="0"/>
          <w:marRight w:val="0"/>
          <w:marTop w:val="0"/>
          <w:marBottom w:val="0"/>
          <w:divBdr>
            <w:top w:val="none" w:sz="0" w:space="0" w:color="auto"/>
            <w:left w:val="none" w:sz="0" w:space="0" w:color="auto"/>
            <w:bottom w:val="none" w:sz="0" w:space="0" w:color="auto"/>
            <w:right w:val="none" w:sz="0" w:space="0" w:color="auto"/>
          </w:divBdr>
        </w:div>
        <w:div w:id="184365507">
          <w:marLeft w:val="0"/>
          <w:marRight w:val="0"/>
          <w:marTop w:val="0"/>
          <w:marBottom w:val="0"/>
          <w:divBdr>
            <w:top w:val="none" w:sz="0" w:space="0" w:color="auto"/>
            <w:left w:val="none" w:sz="0" w:space="0" w:color="auto"/>
            <w:bottom w:val="none" w:sz="0" w:space="0" w:color="auto"/>
            <w:right w:val="none" w:sz="0" w:space="0" w:color="auto"/>
          </w:divBdr>
        </w:div>
        <w:div w:id="776097117">
          <w:marLeft w:val="0"/>
          <w:marRight w:val="0"/>
          <w:marTop w:val="0"/>
          <w:marBottom w:val="0"/>
          <w:divBdr>
            <w:top w:val="none" w:sz="0" w:space="0" w:color="auto"/>
            <w:left w:val="none" w:sz="0" w:space="0" w:color="auto"/>
            <w:bottom w:val="none" w:sz="0" w:space="0" w:color="auto"/>
            <w:right w:val="none" w:sz="0" w:space="0" w:color="auto"/>
          </w:divBdr>
        </w:div>
        <w:div w:id="2074698167">
          <w:marLeft w:val="0"/>
          <w:marRight w:val="0"/>
          <w:marTop w:val="0"/>
          <w:marBottom w:val="0"/>
          <w:divBdr>
            <w:top w:val="none" w:sz="0" w:space="0" w:color="auto"/>
            <w:left w:val="none" w:sz="0" w:space="0" w:color="auto"/>
            <w:bottom w:val="none" w:sz="0" w:space="0" w:color="auto"/>
            <w:right w:val="none" w:sz="0" w:space="0" w:color="auto"/>
          </w:divBdr>
        </w:div>
      </w:divsChild>
    </w:div>
    <w:div w:id="1434857896">
      <w:bodyDiv w:val="1"/>
      <w:marLeft w:val="0"/>
      <w:marRight w:val="0"/>
      <w:marTop w:val="0"/>
      <w:marBottom w:val="0"/>
      <w:divBdr>
        <w:top w:val="none" w:sz="0" w:space="0" w:color="auto"/>
        <w:left w:val="none" w:sz="0" w:space="0" w:color="auto"/>
        <w:bottom w:val="none" w:sz="0" w:space="0" w:color="auto"/>
        <w:right w:val="none" w:sz="0" w:space="0" w:color="auto"/>
      </w:divBdr>
    </w:div>
    <w:div w:id="1492411483">
      <w:bodyDiv w:val="1"/>
      <w:marLeft w:val="0"/>
      <w:marRight w:val="0"/>
      <w:marTop w:val="0"/>
      <w:marBottom w:val="0"/>
      <w:divBdr>
        <w:top w:val="none" w:sz="0" w:space="0" w:color="auto"/>
        <w:left w:val="none" w:sz="0" w:space="0" w:color="auto"/>
        <w:bottom w:val="none" w:sz="0" w:space="0" w:color="auto"/>
        <w:right w:val="none" w:sz="0" w:space="0" w:color="auto"/>
      </w:divBdr>
    </w:div>
    <w:div w:id="1619675367">
      <w:bodyDiv w:val="1"/>
      <w:marLeft w:val="0"/>
      <w:marRight w:val="0"/>
      <w:marTop w:val="0"/>
      <w:marBottom w:val="0"/>
      <w:divBdr>
        <w:top w:val="none" w:sz="0" w:space="0" w:color="auto"/>
        <w:left w:val="none" w:sz="0" w:space="0" w:color="auto"/>
        <w:bottom w:val="none" w:sz="0" w:space="0" w:color="auto"/>
        <w:right w:val="none" w:sz="0" w:space="0" w:color="auto"/>
      </w:divBdr>
    </w:div>
    <w:div w:id="1762531105">
      <w:bodyDiv w:val="1"/>
      <w:marLeft w:val="0"/>
      <w:marRight w:val="0"/>
      <w:marTop w:val="0"/>
      <w:marBottom w:val="0"/>
      <w:divBdr>
        <w:top w:val="none" w:sz="0" w:space="0" w:color="auto"/>
        <w:left w:val="none" w:sz="0" w:space="0" w:color="auto"/>
        <w:bottom w:val="none" w:sz="0" w:space="0" w:color="auto"/>
        <w:right w:val="none" w:sz="0" w:space="0" w:color="auto"/>
      </w:divBdr>
    </w:div>
    <w:div w:id="19535116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8358">
              <w:marLeft w:val="0"/>
              <w:marRight w:val="0"/>
              <w:marTop w:val="0"/>
              <w:marBottom w:val="0"/>
              <w:divBdr>
                <w:top w:val="none" w:sz="0" w:space="0" w:color="auto"/>
                <w:left w:val="none" w:sz="0" w:space="0" w:color="auto"/>
                <w:bottom w:val="none" w:sz="0" w:space="0" w:color="auto"/>
                <w:right w:val="none" w:sz="0" w:space="0" w:color="auto"/>
              </w:divBdr>
              <w:divsChild>
                <w:div w:id="1975481590">
                  <w:marLeft w:val="0"/>
                  <w:marRight w:val="0"/>
                  <w:marTop w:val="0"/>
                  <w:marBottom w:val="0"/>
                  <w:divBdr>
                    <w:top w:val="none" w:sz="0" w:space="0" w:color="auto"/>
                    <w:left w:val="none" w:sz="0" w:space="0" w:color="auto"/>
                    <w:bottom w:val="none" w:sz="0" w:space="0" w:color="auto"/>
                    <w:right w:val="none" w:sz="0" w:space="0" w:color="auto"/>
                  </w:divBdr>
                  <w:divsChild>
                    <w:div w:id="2033262931">
                      <w:marLeft w:val="0"/>
                      <w:marRight w:val="0"/>
                      <w:marTop w:val="0"/>
                      <w:marBottom w:val="0"/>
                      <w:divBdr>
                        <w:top w:val="none" w:sz="0" w:space="0" w:color="auto"/>
                        <w:left w:val="none" w:sz="0" w:space="0" w:color="auto"/>
                        <w:bottom w:val="none" w:sz="0" w:space="0" w:color="auto"/>
                        <w:right w:val="none" w:sz="0" w:space="0" w:color="auto"/>
                      </w:divBdr>
                      <w:divsChild>
                        <w:div w:id="1894730253">
                          <w:marLeft w:val="0"/>
                          <w:marRight w:val="0"/>
                          <w:marTop w:val="0"/>
                          <w:marBottom w:val="0"/>
                          <w:divBdr>
                            <w:top w:val="none" w:sz="0" w:space="0" w:color="auto"/>
                            <w:left w:val="none" w:sz="0" w:space="0" w:color="auto"/>
                            <w:bottom w:val="none" w:sz="0" w:space="0" w:color="auto"/>
                            <w:right w:val="none" w:sz="0" w:space="0" w:color="auto"/>
                          </w:divBdr>
                        </w:div>
                        <w:div w:id="1951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2DD10-40F3-4444-BA27-EFE750F4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2393</Words>
  <Characters>11966</Characters>
  <Application>Microsoft Office Word</Application>
  <DocSecurity>0</DocSecurity>
  <Lines>373</Lines>
  <Paragraphs>157</Paragraphs>
  <ScaleCrop>false</ScaleCrop>
  <HeadingPairs>
    <vt:vector size="2" baseType="variant">
      <vt:variant>
        <vt:lpstr>Title</vt:lpstr>
      </vt:variant>
      <vt:variant>
        <vt:i4>1</vt:i4>
      </vt:variant>
    </vt:vector>
  </HeadingPairs>
  <TitlesOfParts>
    <vt:vector size="1" baseType="lpstr">
      <vt:lpstr>CONFERENCE OF NORTHERN CALIFORNIA HANDWEAVERS, INC</vt:lpstr>
    </vt:vector>
  </TitlesOfParts>
  <Company>Three Springs Publications</Company>
  <LinksUpToDate>false</LinksUpToDate>
  <CharactersWithSpaces>14202</CharactersWithSpaces>
  <SharedDoc>false</SharedDoc>
  <HLinks>
    <vt:vector size="6" baseType="variant">
      <vt:variant>
        <vt:i4>7536685</vt:i4>
      </vt:variant>
      <vt:variant>
        <vt:i4>2930</vt:i4>
      </vt:variant>
      <vt:variant>
        <vt:i4>1025</vt:i4>
      </vt:variant>
      <vt:variant>
        <vt:i4>1</vt:i4>
      </vt:variant>
      <vt:variant>
        <vt:lpwstr>NewLogo-40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NORTHERN CALIFORNIA HANDWEAVERS, INC</dc:title>
  <dc:subject/>
  <dc:creator>Mike &amp; Sandra Rude</dc:creator>
  <cp:keywords/>
  <cp:lastModifiedBy>Erin Maclean</cp:lastModifiedBy>
  <cp:revision>2</cp:revision>
  <cp:lastPrinted>2015-08-11T21:12:00Z</cp:lastPrinted>
  <dcterms:created xsi:type="dcterms:W3CDTF">2020-12-01T02:11:00Z</dcterms:created>
  <dcterms:modified xsi:type="dcterms:W3CDTF">2020-12-01T02:11:00Z</dcterms:modified>
</cp:coreProperties>
</file>