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129B" w14:textId="77777777" w:rsidR="009A7DDE" w:rsidRPr="009B519B" w:rsidRDefault="009A7DDE" w:rsidP="009A7DDE">
      <w:pPr>
        <w:jc w:val="center"/>
        <w:rPr>
          <w:rFonts w:asciiTheme="majorHAnsi" w:hAnsiTheme="majorHAnsi" w:cstheme="majorHAnsi"/>
          <w:b/>
          <w:szCs w:val="24"/>
        </w:rPr>
      </w:pPr>
    </w:p>
    <w:p w14:paraId="1EAFAE65" w14:textId="77777777" w:rsidR="009A7DDE" w:rsidRPr="009B519B" w:rsidRDefault="009A7DDE" w:rsidP="009B519B">
      <w:pPr>
        <w:jc w:val="center"/>
        <w:rPr>
          <w:rFonts w:asciiTheme="majorHAnsi" w:hAnsiTheme="majorHAnsi" w:cstheme="majorHAnsi"/>
          <w:b/>
          <w:szCs w:val="24"/>
        </w:rPr>
      </w:pPr>
    </w:p>
    <w:p w14:paraId="3FB05B8B" w14:textId="7E019B4C" w:rsidR="00F91175" w:rsidRPr="009B519B" w:rsidRDefault="00E83632" w:rsidP="009B519B">
      <w:pPr>
        <w:jc w:val="center"/>
        <w:rPr>
          <w:rFonts w:asciiTheme="majorHAnsi" w:hAnsiTheme="majorHAnsi" w:cstheme="majorHAnsi"/>
          <w:b/>
          <w:szCs w:val="24"/>
        </w:rPr>
      </w:pPr>
      <w:r w:rsidRPr="009B519B">
        <w:rPr>
          <w:rFonts w:asciiTheme="majorHAnsi" w:hAnsiTheme="majorHAnsi" w:cstheme="majorHAnsi"/>
          <w:b/>
          <w:szCs w:val="24"/>
        </w:rPr>
        <w:t>Advisory Council</w:t>
      </w:r>
      <w:r w:rsidR="00802429" w:rsidRPr="009B519B">
        <w:rPr>
          <w:rFonts w:asciiTheme="majorHAnsi" w:hAnsiTheme="majorHAnsi" w:cstheme="majorHAnsi"/>
          <w:b/>
          <w:szCs w:val="24"/>
        </w:rPr>
        <w:t xml:space="preserve"> Meeting</w:t>
      </w:r>
    </w:p>
    <w:p w14:paraId="3FD6C4BF" w14:textId="73C75AE6" w:rsidR="009A7DDE" w:rsidRPr="009B519B" w:rsidRDefault="00C56BDC" w:rsidP="009B519B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9B519B">
        <w:rPr>
          <w:rFonts w:asciiTheme="majorHAnsi" w:hAnsiTheme="majorHAnsi" w:cstheme="majorHAnsi"/>
          <w:b/>
          <w:bCs/>
          <w:szCs w:val="24"/>
        </w:rPr>
        <w:t>ONLINE ZOOM MEETING</w:t>
      </w:r>
    </w:p>
    <w:p w14:paraId="2D46B612" w14:textId="34687EC5" w:rsidR="009A7DDE" w:rsidRPr="009B519B" w:rsidRDefault="00905740" w:rsidP="009B519B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9B519B">
        <w:rPr>
          <w:rFonts w:asciiTheme="majorHAnsi" w:hAnsiTheme="majorHAnsi" w:cstheme="majorHAnsi"/>
          <w:b/>
          <w:bCs/>
          <w:szCs w:val="24"/>
        </w:rPr>
        <w:t>Saturday, August 22</w:t>
      </w:r>
      <w:r w:rsidR="00D55F5B" w:rsidRPr="009B519B">
        <w:rPr>
          <w:rFonts w:asciiTheme="majorHAnsi" w:hAnsiTheme="majorHAnsi" w:cstheme="majorHAnsi"/>
          <w:b/>
          <w:bCs/>
          <w:szCs w:val="24"/>
        </w:rPr>
        <w:t>,</w:t>
      </w:r>
      <w:r w:rsidR="00C56BDC" w:rsidRPr="009B519B">
        <w:rPr>
          <w:rFonts w:asciiTheme="majorHAnsi" w:hAnsiTheme="majorHAnsi" w:cstheme="majorHAnsi"/>
          <w:b/>
          <w:bCs/>
          <w:szCs w:val="24"/>
        </w:rPr>
        <w:t xml:space="preserve"> 2020</w:t>
      </w:r>
    </w:p>
    <w:p w14:paraId="67369E6C" w14:textId="6EAC625F" w:rsidR="004B3EDD" w:rsidRPr="009B519B" w:rsidRDefault="009B519B" w:rsidP="009B519B">
      <w:pPr>
        <w:ind w:left="1440" w:firstLine="720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 xml:space="preserve">                                      </w:t>
      </w:r>
      <w:r w:rsidR="00CF2F1D" w:rsidRPr="009B519B">
        <w:rPr>
          <w:rFonts w:asciiTheme="majorHAnsi" w:hAnsiTheme="majorHAnsi" w:cstheme="majorHAnsi"/>
          <w:b/>
          <w:bCs/>
          <w:szCs w:val="24"/>
        </w:rPr>
        <w:t>1</w:t>
      </w:r>
      <w:r w:rsidR="00905740" w:rsidRPr="009B519B">
        <w:rPr>
          <w:rFonts w:asciiTheme="majorHAnsi" w:hAnsiTheme="majorHAnsi" w:cstheme="majorHAnsi"/>
          <w:b/>
          <w:bCs/>
          <w:szCs w:val="24"/>
        </w:rPr>
        <w:t>1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 xml:space="preserve">:00 </w:t>
      </w:r>
      <w:r w:rsidR="00CF2F1D" w:rsidRPr="009B519B">
        <w:rPr>
          <w:rFonts w:asciiTheme="majorHAnsi" w:hAnsiTheme="majorHAnsi" w:cstheme="majorHAnsi"/>
          <w:b/>
          <w:bCs/>
          <w:szCs w:val="24"/>
        </w:rPr>
        <w:t>a</w:t>
      </w:r>
      <w:r w:rsidR="00AD54FF" w:rsidRPr="009B519B">
        <w:rPr>
          <w:rFonts w:asciiTheme="majorHAnsi" w:hAnsiTheme="majorHAnsi" w:cstheme="majorHAnsi"/>
          <w:b/>
          <w:bCs/>
          <w:szCs w:val="24"/>
        </w:rPr>
        <w:t>m</w:t>
      </w:r>
    </w:p>
    <w:p w14:paraId="69EC73AF" w14:textId="5BF0A310" w:rsidR="00E062B8" w:rsidRPr="00F455EE" w:rsidRDefault="00033D01" w:rsidP="00AB0AFA">
      <w:pPr>
        <w:ind w:left="2880" w:firstLine="720"/>
        <w:rPr>
          <w:rFonts w:asciiTheme="majorHAnsi" w:hAnsiTheme="majorHAnsi" w:cstheme="majorHAnsi"/>
          <w:color w:val="FF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D01">
        <w:rPr>
          <w:rFonts w:asciiTheme="majorHAnsi" w:hAnsiTheme="majorHAnsi" w:cstheme="majorHAnsi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APPROVED MINUTES</w:t>
      </w:r>
    </w:p>
    <w:p w14:paraId="2733BE5B" w14:textId="797C3968" w:rsidR="002C1F76" w:rsidRPr="009B519B" w:rsidRDefault="00D55F5B" w:rsidP="00247072">
      <w:pPr>
        <w:ind w:left="2880" w:firstLine="720"/>
        <w:rPr>
          <w:rFonts w:asciiTheme="majorHAnsi" w:hAnsiTheme="majorHAnsi" w:cstheme="majorHAnsi"/>
          <w:b/>
          <w:color w:val="FF0000"/>
          <w:szCs w:val="24"/>
        </w:rPr>
      </w:pPr>
      <w:r w:rsidRPr="009B519B">
        <w:rPr>
          <w:rFonts w:asciiTheme="majorHAnsi" w:hAnsiTheme="majorHAnsi" w:cstheme="majorHAnsi"/>
          <w:b/>
          <w:color w:val="FF0000"/>
          <w:szCs w:val="24"/>
        </w:rPr>
        <w:t xml:space="preserve">      </w:t>
      </w:r>
    </w:p>
    <w:p w14:paraId="51489CAA" w14:textId="77777777" w:rsidR="00E062B8" w:rsidRPr="009B519B" w:rsidRDefault="00E062B8" w:rsidP="001B6766">
      <w:pPr>
        <w:rPr>
          <w:rFonts w:asciiTheme="majorHAnsi" w:hAnsiTheme="majorHAnsi" w:cstheme="majorHAnsi"/>
          <w:szCs w:val="24"/>
        </w:rPr>
      </w:pPr>
    </w:p>
    <w:p w14:paraId="69AF1300" w14:textId="37F78365" w:rsidR="00802429" w:rsidRDefault="00802429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1.  Call to Order</w:t>
      </w:r>
      <w:r w:rsidR="001D526C">
        <w:rPr>
          <w:rFonts w:asciiTheme="majorHAnsi" w:hAnsiTheme="majorHAnsi" w:cstheme="majorHAnsi"/>
          <w:szCs w:val="24"/>
        </w:rPr>
        <w:t xml:space="preserve"> 11:00 </w:t>
      </w:r>
      <w:r w:rsidR="00E02EB3">
        <w:rPr>
          <w:rFonts w:asciiTheme="majorHAnsi" w:hAnsiTheme="majorHAnsi" w:cstheme="majorHAnsi"/>
          <w:szCs w:val="24"/>
        </w:rPr>
        <w:t>AM</w:t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ab/>
      </w:r>
      <w:r w:rsidR="00CF2F1D" w:rsidRPr="009B519B">
        <w:rPr>
          <w:rFonts w:asciiTheme="majorHAnsi" w:hAnsiTheme="majorHAnsi" w:cstheme="majorHAnsi"/>
          <w:szCs w:val="24"/>
        </w:rPr>
        <w:t>Joan Near</w:t>
      </w:r>
    </w:p>
    <w:p w14:paraId="65E2830C" w14:textId="4D094902" w:rsidR="00D81ED7" w:rsidRDefault="00D81ED7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Attendance:</w:t>
      </w:r>
    </w:p>
    <w:p w14:paraId="7842BC32" w14:textId="147035EA" w:rsidR="00D81ED7" w:rsidRPr="009B519B" w:rsidRDefault="001D526C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Nancy Alegria, Merrie Hewitt, Erin Maclean, Joan Near, Suzanne Woodhead, Lotus</w:t>
      </w:r>
      <w:r w:rsidR="00A21BCE">
        <w:rPr>
          <w:rFonts w:asciiTheme="majorHAnsi" w:hAnsiTheme="majorHAnsi" w:cstheme="majorHAnsi"/>
          <w:szCs w:val="24"/>
        </w:rPr>
        <w:t xml:space="preserve"> Baker</w:t>
      </w:r>
      <w:r>
        <w:rPr>
          <w:rFonts w:asciiTheme="majorHAnsi" w:hAnsiTheme="majorHAnsi" w:cstheme="majorHAnsi"/>
          <w:szCs w:val="24"/>
        </w:rPr>
        <w:t xml:space="preserve"> Robert Darchi, Kay Thorne, Barbie </w:t>
      </w:r>
      <w:r w:rsidR="00A04611">
        <w:rPr>
          <w:rFonts w:asciiTheme="majorHAnsi" w:hAnsiTheme="majorHAnsi" w:cstheme="majorHAnsi"/>
          <w:szCs w:val="24"/>
        </w:rPr>
        <w:t>Paulsen</w:t>
      </w:r>
      <w:r>
        <w:rPr>
          <w:rFonts w:asciiTheme="majorHAnsi" w:hAnsiTheme="majorHAnsi" w:cstheme="majorHAnsi"/>
          <w:szCs w:val="24"/>
        </w:rPr>
        <w:t>, Melissa Plummer, Karen May, Eugenia Gwathney, Jennifer de Jung, Gail</w:t>
      </w:r>
      <w:r w:rsidR="00A21BCE">
        <w:rPr>
          <w:rFonts w:asciiTheme="majorHAnsi" w:hAnsiTheme="majorHAnsi" w:cstheme="majorHAnsi"/>
          <w:szCs w:val="24"/>
        </w:rPr>
        <w:t xml:space="preserve"> Wilson, Reba Siero, Kathleen McPherson</w:t>
      </w:r>
    </w:p>
    <w:p w14:paraId="7C78E0C1" w14:textId="5788D8F1" w:rsidR="00802429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2</w:t>
      </w:r>
      <w:r w:rsidR="00802429" w:rsidRPr="009B519B">
        <w:rPr>
          <w:rFonts w:asciiTheme="majorHAnsi" w:hAnsiTheme="majorHAnsi" w:cstheme="majorHAnsi"/>
          <w:szCs w:val="24"/>
        </w:rPr>
        <w:t>.  Approval of Minutes</w:t>
      </w:r>
      <w:r w:rsidR="002B0F1E" w:rsidRPr="009B519B">
        <w:rPr>
          <w:rFonts w:asciiTheme="majorHAnsi" w:hAnsiTheme="majorHAnsi" w:cstheme="majorHAnsi"/>
          <w:szCs w:val="24"/>
        </w:rPr>
        <w:t>,</w:t>
      </w:r>
      <w:r w:rsidR="00A60582" w:rsidRPr="009B519B">
        <w:rPr>
          <w:rFonts w:asciiTheme="majorHAnsi" w:hAnsiTheme="majorHAnsi" w:cstheme="majorHAnsi"/>
          <w:szCs w:val="24"/>
        </w:rPr>
        <w:t xml:space="preserve"> </w:t>
      </w:r>
      <w:r w:rsidR="00905740" w:rsidRPr="009B519B">
        <w:rPr>
          <w:rFonts w:asciiTheme="majorHAnsi" w:hAnsiTheme="majorHAnsi" w:cstheme="majorHAnsi"/>
          <w:szCs w:val="24"/>
        </w:rPr>
        <w:t xml:space="preserve">January 25, 2020 </w:t>
      </w:r>
      <w:r w:rsidR="00C56BDC" w:rsidRPr="009B519B">
        <w:rPr>
          <w:rFonts w:asciiTheme="majorHAnsi" w:hAnsiTheme="majorHAnsi" w:cstheme="majorHAnsi"/>
          <w:szCs w:val="24"/>
        </w:rPr>
        <w:t xml:space="preserve"> </w:t>
      </w:r>
      <w:r w:rsidR="00AD54FF" w:rsidRPr="009B519B">
        <w:rPr>
          <w:rFonts w:asciiTheme="majorHAnsi" w:hAnsiTheme="majorHAnsi" w:cstheme="majorHAnsi"/>
          <w:szCs w:val="24"/>
        </w:rPr>
        <w:t xml:space="preserve">  </w:t>
      </w:r>
      <w:r w:rsidR="00E02EB3">
        <w:rPr>
          <w:rFonts w:asciiTheme="majorHAnsi" w:hAnsiTheme="majorHAnsi" w:cstheme="majorHAnsi"/>
          <w:szCs w:val="24"/>
        </w:rPr>
        <w:tab/>
      </w:r>
      <w:r w:rsidR="00E02EB3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>Jennifer de Jung</w:t>
      </w:r>
    </w:p>
    <w:p w14:paraId="12AA5C4D" w14:textId="69F65997" w:rsidR="00371E4C" w:rsidRDefault="001D526C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Nancy </w:t>
      </w:r>
      <w:r w:rsidR="00A04611">
        <w:rPr>
          <w:rFonts w:asciiTheme="majorHAnsi" w:hAnsiTheme="majorHAnsi" w:cstheme="majorHAnsi"/>
          <w:szCs w:val="24"/>
        </w:rPr>
        <w:t>made the motion to approve</w:t>
      </w:r>
      <w:r>
        <w:rPr>
          <w:rFonts w:asciiTheme="majorHAnsi" w:hAnsiTheme="majorHAnsi" w:cstheme="majorHAnsi"/>
          <w:szCs w:val="24"/>
        </w:rPr>
        <w:t xml:space="preserve">, Barbie </w:t>
      </w:r>
      <w:r w:rsidR="00A04611">
        <w:rPr>
          <w:rFonts w:asciiTheme="majorHAnsi" w:hAnsiTheme="majorHAnsi" w:cstheme="majorHAnsi"/>
          <w:szCs w:val="24"/>
        </w:rPr>
        <w:t xml:space="preserve">provided a </w:t>
      </w:r>
      <w:r>
        <w:rPr>
          <w:rFonts w:asciiTheme="majorHAnsi" w:hAnsiTheme="majorHAnsi" w:cstheme="majorHAnsi"/>
          <w:szCs w:val="24"/>
        </w:rPr>
        <w:t xml:space="preserve">second </w:t>
      </w:r>
      <w:r w:rsidR="00A04611">
        <w:rPr>
          <w:rFonts w:asciiTheme="majorHAnsi" w:hAnsiTheme="majorHAnsi" w:cstheme="majorHAnsi"/>
          <w:szCs w:val="24"/>
        </w:rPr>
        <w:t xml:space="preserve">and the </w:t>
      </w:r>
      <w:r w:rsidR="00371E4C">
        <w:rPr>
          <w:rFonts w:asciiTheme="majorHAnsi" w:hAnsiTheme="majorHAnsi" w:cstheme="majorHAnsi"/>
          <w:szCs w:val="24"/>
        </w:rPr>
        <w:t>motion to approve</w:t>
      </w:r>
      <w:r w:rsidR="00A04611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passed as correct</w:t>
      </w:r>
      <w:r w:rsidR="00A04611">
        <w:rPr>
          <w:rFonts w:asciiTheme="majorHAnsi" w:hAnsiTheme="majorHAnsi" w:cstheme="majorHAnsi"/>
          <w:szCs w:val="24"/>
        </w:rPr>
        <w:t>ed</w:t>
      </w:r>
      <w:r>
        <w:rPr>
          <w:rFonts w:asciiTheme="majorHAnsi" w:hAnsiTheme="majorHAnsi" w:cstheme="majorHAnsi"/>
          <w:szCs w:val="24"/>
        </w:rPr>
        <w:t>.</w:t>
      </w:r>
    </w:p>
    <w:p w14:paraId="2714FA48" w14:textId="27BD56CB" w:rsidR="00905740" w:rsidRDefault="00371E4C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Approval of Minutes, </w:t>
      </w:r>
      <w:r w:rsidR="00941CEC" w:rsidRPr="009B519B">
        <w:rPr>
          <w:rFonts w:asciiTheme="majorHAnsi" w:hAnsiTheme="majorHAnsi" w:cstheme="majorHAnsi"/>
          <w:szCs w:val="24"/>
        </w:rPr>
        <w:t>April 19, 2020</w:t>
      </w:r>
    </w:p>
    <w:p w14:paraId="54549CE4" w14:textId="34F149B5" w:rsidR="00A21BCE" w:rsidRDefault="00A21BCE" w:rsidP="00A21BC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Merrie</w:t>
      </w:r>
      <w:r w:rsidR="00371E4C">
        <w:rPr>
          <w:rFonts w:asciiTheme="majorHAnsi" w:hAnsiTheme="majorHAnsi" w:cstheme="majorHAnsi"/>
          <w:szCs w:val="24"/>
        </w:rPr>
        <w:t xml:space="preserve"> made the motion and </w:t>
      </w:r>
      <w:r>
        <w:rPr>
          <w:rFonts w:asciiTheme="majorHAnsi" w:hAnsiTheme="majorHAnsi" w:cstheme="majorHAnsi"/>
          <w:szCs w:val="24"/>
        </w:rPr>
        <w:t xml:space="preserve">Nancy </w:t>
      </w:r>
      <w:r w:rsidR="00371E4C">
        <w:rPr>
          <w:rFonts w:asciiTheme="majorHAnsi" w:hAnsiTheme="majorHAnsi" w:cstheme="majorHAnsi"/>
          <w:szCs w:val="24"/>
        </w:rPr>
        <w:t>seconded.  Motion passed.</w:t>
      </w:r>
    </w:p>
    <w:p w14:paraId="69E8EE51" w14:textId="77777777" w:rsidR="00A21BCE" w:rsidRPr="009B519B" w:rsidRDefault="00A21BCE" w:rsidP="00802429">
      <w:pPr>
        <w:rPr>
          <w:rFonts w:asciiTheme="majorHAnsi" w:hAnsiTheme="majorHAnsi" w:cstheme="majorHAnsi"/>
          <w:szCs w:val="24"/>
        </w:rPr>
      </w:pPr>
    </w:p>
    <w:p w14:paraId="445352AF" w14:textId="6ED2C679" w:rsidR="00802429" w:rsidRPr="009B519B" w:rsidRDefault="002C1F76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3</w:t>
      </w:r>
      <w:r w:rsidR="00487843" w:rsidRPr="009B519B">
        <w:rPr>
          <w:rFonts w:asciiTheme="majorHAnsi" w:hAnsiTheme="majorHAnsi" w:cstheme="majorHAnsi"/>
          <w:szCs w:val="24"/>
        </w:rPr>
        <w:t>.  Treasurer’s Report</w:t>
      </w:r>
      <w:r w:rsidR="00487843" w:rsidRPr="009B519B">
        <w:rPr>
          <w:rFonts w:asciiTheme="majorHAnsi" w:hAnsiTheme="majorHAnsi" w:cstheme="majorHAnsi"/>
          <w:szCs w:val="24"/>
        </w:rPr>
        <w:tab/>
      </w:r>
      <w:r w:rsidR="008C6CFE" w:rsidRPr="009B519B">
        <w:rPr>
          <w:rFonts w:asciiTheme="majorHAnsi" w:hAnsiTheme="majorHAnsi" w:cstheme="majorHAnsi"/>
          <w:szCs w:val="24"/>
        </w:rPr>
        <w:t xml:space="preserve"> </w:t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</w:r>
      <w:r w:rsidR="00C56BDC" w:rsidRPr="009B519B">
        <w:rPr>
          <w:rFonts w:asciiTheme="majorHAnsi" w:hAnsiTheme="majorHAnsi" w:cstheme="majorHAnsi"/>
          <w:szCs w:val="24"/>
        </w:rPr>
        <w:tab/>
        <w:t>Suzanne Woodhead</w:t>
      </w:r>
    </w:p>
    <w:p w14:paraId="79993574" w14:textId="2F4F3BDD" w:rsidR="00A21BCE" w:rsidRPr="009B519B" w:rsidRDefault="00A21BCE" w:rsidP="008024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Suzanne presented the Balance Sheet</w:t>
      </w:r>
      <w:r w:rsidR="00E30058">
        <w:rPr>
          <w:rFonts w:asciiTheme="majorHAnsi" w:hAnsiTheme="majorHAnsi" w:cstheme="majorHAnsi"/>
          <w:szCs w:val="24"/>
        </w:rPr>
        <w:t>.  See Balance Sheet report for details.  Note that Erin needs to put the CNCH 2020 loss in the books for a loss write</w:t>
      </w:r>
      <w:r w:rsidR="00A04611">
        <w:rPr>
          <w:rFonts w:asciiTheme="majorHAnsi" w:hAnsiTheme="majorHAnsi" w:cstheme="majorHAnsi"/>
          <w:szCs w:val="24"/>
        </w:rPr>
        <w:t>-</w:t>
      </w:r>
      <w:r w:rsidR="00E30058">
        <w:rPr>
          <w:rFonts w:asciiTheme="majorHAnsi" w:hAnsiTheme="majorHAnsi" w:cstheme="majorHAnsi"/>
          <w:szCs w:val="24"/>
        </w:rPr>
        <w:t xml:space="preserve">off.  </w:t>
      </w:r>
      <w:r w:rsidR="00A04611">
        <w:rPr>
          <w:rFonts w:asciiTheme="majorHAnsi" w:hAnsiTheme="majorHAnsi" w:cstheme="majorHAnsi"/>
          <w:szCs w:val="24"/>
        </w:rPr>
        <w:t>Note that this needs</w:t>
      </w:r>
      <w:r w:rsidR="00E30058">
        <w:rPr>
          <w:rFonts w:asciiTheme="majorHAnsi" w:hAnsiTheme="majorHAnsi" w:cstheme="majorHAnsi"/>
          <w:szCs w:val="24"/>
        </w:rPr>
        <w:t xml:space="preserve"> to be done in the books for the year in which the loss occurred.  </w:t>
      </w:r>
    </w:p>
    <w:p w14:paraId="1D636E2E" w14:textId="332699D9" w:rsidR="00802429" w:rsidRPr="009B519B" w:rsidRDefault="00617E9B" w:rsidP="00802429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4.  Old Business</w:t>
      </w:r>
    </w:p>
    <w:p w14:paraId="0784562F" w14:textId="7A188B0D" w:rsidR="0079432D" w:rsidRDefault="0079432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="00617E9B" w:rsidRPr="009B519B">
        <w:rPr>
          <w:rFonts w:asciiTheme="majorHAnsi" w:hAnsiTheme="majorHAnsi" w:cstheme="majorHAnsi"/>
          <w:szCs w:val="24"/>
        </w:rPr>
        <w:t>a</w:t>
      </w:r>
      <w:r w:rsidR="00730B2A" w:rsidRPr="009B519B">
        <w:rPr>
          <w:rFonts w:asciiTheme="majorHAnsi" w:hAnsiTheme="majorHAnsi" w:cstheme="majorHAnsi"/>
          <w:szCs w:val="24"/>
        </w:rPr>
        <w:t xml:space="preserve">) </w:t>
      </w:r>
      <w:r>
        <w:rPr>
          <w:rFonts w:asciiTheme="majorHAnsi" w:hAnsiTheme="majorHAnsi" w:cstheme="majorHAnsi"/>
          <w:szCs w:val="24"/>
        </w:rPr>
        <w:t>CNCH 2021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Pr="009B519B">
        <w:rPr>
          <w:rFonts w:asciiTheme="majorHAnsi" w:hAnsiTheme="majorHAnsi" w:cstheme="majorHAnsi"/>
          <w:szCs w:val="24"/>
        </w:rPr>
        <w:t>Kay Thorne, Merrie Hewitt</w:t>
      </w:r>
    </w:p>
    <w:p w14:paraId="1A9B7AC5" w14:textId="2EB2D54E" w:rsidR="004A52B4" w:rsidRDefault="004A52B4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Joan Near reported that Officers of </w:t>
      </w:r>
      <w:r w:rsidR="00033D01">
        <w:rPr>
          <w:rFonts w:asciiTheme="majorHAnsi" w:hAnsiTheme="majorHAnsi" w:cstheme="majorHAnsi"/>
          <w:szCs w:val="24"/>
        </w:rPr>
        <w:t xml:space="preserve">the </w:t>
      </w:r>
      <w:r>
        <w:rPr>
          <w:rFonts w:asciiTheme="majorHAnsi" w:hAnsiTheme="majorHAnsi" w:cstheme="majorHAnsi"/>
          <w:szCs w:val="24"/>
        </w:rPr>
        <w:t>AdCon met with the 2021 Conference committee about the conference on go/no go dates for the conference</w:t>
      </w:r>
      <w:r w:rsidR="00A04611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and to </w:t>
      </w:r>
      <w:r w:rsidR="00A04611">
        <w:rPr>
          <w:rFonts w:asciiTheme="majorHAnsi" w:hAnsiTheme="majorHAnsi" w:cstheme="majorHAnsi"/>
          <w:szCs w:val="24"/>
        </w:rPr>
        <w:t>have no additional</w:t>
      </w:r>
      <w:r>
        <w:rPr>
          <w:rFonts w:asciiTheme="majorHAnsi" w:hAnsiTheme="majorHAnsi" w:cstheme="majorHAnsi"/>
          <w:szCs w:val="24"/>
        </w:rPr>
        <w:t xml:space="preserve"> expenses</w:t>
      </w:r>
      <w:r w:rsidR="00A04611">
        <w:rPr>
          <w:rFonts w:asciiTheme="majorHAnsi" w:hAnsiTheme="majorHAnsi" w:cstheme="majorHAnsi"/>
          <w:szCs w:val="24"/>
        </w:rPr>
        <w:t xml:space="preserve"> should the conference be cancelled due to the ongoing Covid-19 pandemic</w:t>
      </w:r>
      <w:r>
        <w:rPr>
          <w:rFonts w:asciiTheme="majorHAnsi" w:hAnsiTheme="majorHAnsi" w:cstheme="majorHAnsi"/>
          <w:szCs w:val="24"/>
        </w:rPr>
        <w:t xml:space="preserve">.  April 19 is </w:t>
      </w:r>
      <w:r w:rsidR="00A04611">
        <w:rPr>
          <w:rFonts w:asciiTheme="majorHAnsi" w:hAnsiTheme="majorHAnsi" w:cstheme="majorHAnsi"/>
          <w:szCs w:val="24"/>
        </w:rPr>
        <w:t>the planned date</w:t>
      </w:r>
      <w:r>
        <w:rPr>
          <w:rFonts w:asciiTheme="majorHAnsi" w:hAnsiTheme="majorHAnsi" w:cstheme="majorHAnsi"/>
          <w:szCs w:val="24"/>
        </w:rPr>
        <w:t xml:space="preserve"> opening</w:t>
      </w:r>
      <w:r w:rsidR="00A04611">
        <w:rPr>
          <w:rFonts w:asciiTheme="majorHAnsi" w:hAnsiTheme="majorHAnsi" w:cstheme="majorHAnsi"/>
          <w:szCs w:val="24"/>
        </w:rPr>
        <w:t xml:space="preserve"> of registration as there is a </w:t>
      </w:r>
      <w:r>
        <w:rPr>
          <w:rFonts w:asciiTheme="majorHAnsi" w:hAnsiTheme="majorHAnsi" w:cstheme="majorHAnsi"/>
          <w:szCs w:val="24"/>
        </w:rPr>
        <w:t xml:space="preserve">go/no date </w:t>
      </w:r>
      <w:r w:rsidR="00A04611">
        <w:rPr>
          <w:rFonts w:asciiTheme="majorHAnsi" w:hAnsiTheme="majorHAnsi" w:cstheme="majorHAnsi"/>
          <w:szCs w:val="24"/>
        </w:rPr>
        <w:t>on</w:t>
      </w:r>
      <w:r>
        <w:rPr>
          <w:rFonts w:asciiTheme="majorHAnsi" w:hAnsiTheme="majorHAnsi" w:cstheme="majorHAnsi"/>
          <w:szCs w:val="24"/>
        </w:rPr>
        <w:t xml:space="preserve"> April 18, 2021.  We have a later </w:t>
      </w:r>
      <w:r>
        <w:rPr>
          <w:rFonts w:asciiTheme="majorHAnsi" w:hAnsiTheme="majorHAnsi" w:cstheme="majorHAnsi"/>
          <w:szCs w:val="24"/>
        </w:rPr>
        <w:lastRenderedPageBreak/>
        <w:t xml:space="preserve">go/no go date to cover critically low registration numbers.  </w:t>
      </w:r>
      <w:r w:rsidR="00A04611">
        <w:rPr>
          <w:rFonts w:asciiTheme="majorHAnsi" w:hAnsiTheme="majorHAnsi" w:cstheme="majorHAnsi"/>
          <w:szCs w:val="24"/>
        </w:rPr>
        <w:t>It is unknown if the</w:t>
      </w:r>
      <w:r w:rsidR="002A60FD">
        <w:rPr>
          <w:rFonts w:asciiTheme="majorHAnsi" w:hAnsiTheme="majorHAnsi" w:cstheme="majorHAnsi"/>
          <w:szCs w:val="24"/>
        </w:rPr>
        <w:t xml:space="preserve"> Fresno guild is involved or not</w:t>
      </w:r>
      <w:r w:rsidR="00A04611">
        <w:rPr>
          <w:rFonts w:asciiTheme="majorHAnsi" w:hAnsiTheme="majorHAnsi" w:cstheme="majorHAnsi"/>
          <w:szCs w:val="24"/>
        </w:rPr>
        <w:t xml:space="preserve"> (the 2021 committee will follow up)</w:t>
      </w:r>
      <w:r w:rsidR="002A60FD">
        <w:rPr>
          <w:rFonts w:asciiTheme="majorHAnsi" w:hAnsiTheme="majorHAnsi" w:cstheme="majorHAnsi"/>
          <w:szCs w:val="24"/>
        </w:rPr>
        <w:t xml:space="preserve">.  Contract deadline is Nov. 1.  Funds </w:t>
      </w:r>
      <w:r w:rsidR="00A04611">
        <w:rPr>
          <w:rFonts w:asciiTheme="majorHAnsi" w:hAnsiTheme="majorHAnsi" w:cstheme="majorHAnsi"/>
          <w:szCs w:val="24"/>
        </w:rPr>
        <w:t>are s</w:t>
      </w:r>
      <w:r w:rsidR="002A60FD">
        <w:rPr>
          <w:rFonts w:asciiTheme="majorHAnsi" w:hAnsiTheme="majorHAnsi" w:cstheme="majorHAnsi"/>
          <w:szCs w:val="24"/>
        </w:rPr>
        <w:t xml:space="preserve">et aside for attorney review of </w:t>
      </w:r>
      <w:r w:rsidR="00A04611">
        <w:rPr>
          <w:rFonts w:asciiTheme="majorHAnsi" w:hAnsiTheme="majorHAnsi" w:cstheme="majorHAnsi"/>
          <w:szCs w:val="24"/>
        </w:rPr>
        <w:t xml:space="preserve">the venue (Cal Poly) </w:t>
      </w:r>
      <w:r w:rsidR="002A60FD">
        <w:rPr>
          <w:rFonts w:asciiTheme="majorHAnsi" w:hAnsiTheme="majorHAnsi" w:cstheme="majorHAnsi"/>
          <w:szCs w:val="24"/>
        </w:rPr>
        <w:t>contract.</w:t>
      </w:r>
    </w:p>
    <w:p w14:paraId="12BB76C0" w14:textId="47D70D5B" w:rsidR="002A60FD" w:rsidRDefault="002A60F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Kay reports there is another go/no go date on the side of Cal Poly.  The campus is partially opened to cover agricultural and lab courses</w:t>
      </w:r>
      <w:r w:rsidR="003D1661">
        <w:rPr>
          <w:rFonts w:asciiTheme="majorHAnsi" w:hAnsiTheme="majorHAnsi" w:cstheme="majorHAnsi"/>
          <w:szCs w:val="24"/>
        </w:rPr>
        <w:t xml:space="preserve"> this semester</w:t>
      </w:r>
      <w:r>
        <w:rPr>
          <w:rFonts w:asciiTheme="majorHAnsi" w:hAnsiTheme="majorHAnsi" w:cstheme="majorHAnsi"/>
          <w:szCs w:val="24"/>
        </w:rPr>
        <w:t xml:space="preserve">.  </w:t>
      </w:r>
      <w:r w:rsidR="00A04611">
        <w:rPr>
          <w:rFonts w:asciiTheme="majorHAnsi" w:hAnsiTheme="majorHAnsi" w:cstheme="majorHAnsi"/>
          <w:szCs w:val="24"/>
        </w:rPr>
        <w:t>Seventeen</w:t>
      </w:r>
      <w:r>
        <w:rPr>
          <w:rFonts w:asciiTheme="majorHAnsi" w:hAnsiTheme="majorHAnsi" w:cstheme="majorHAnsi"/>
          <w:szCs w:val="24"/>
        </w:rPr>
        <w:t xml:space="preserve"> instructors </w:t>
      </w:r>
      <w:r w:rsidR="00A04611">
        <w:rPr>
          <w:rFonts w:asciiTheme="majorHAnsi" w:hAnsiTheme="majorHAnsi" w:cstheme="majorHAnsi"/>
          <w:szCs w:val="24"/>
        </w:rPr>
        <w:t xml:space="preserve">are </w:t>
      </w:r>
      <w:r>
        <w:rPr>
          <w:rFonts w:asciiTheme="majorHAnsi" w:hAnsiTheme="majorHAnsi" w:cstheme="majorHAnsi"/>
          <w:szCs w:val="24"/>
        </w:rPr>
        <w:t>lined up</w:t>
      </w:r>
      <w:r w:rsidR="00A04611">
        <w:rPr>
          <w:rFonts w:asciiTheme="majorHAnsi" w:hAnsiTheme="majorHAnsi" w:cstheme="majorHAnsi"/>
          <w:szCs w:val="24"/>
        </w:rPr>
        <w:t xml:space="preserve"> for the 2021 conference</w:t>
      </w:r>
      <w:r>
        <w:rPr>
          <w:rFonts w:asciiTheme="majorHAnsi" w:hAnsiTheme="majorHAnsi" w:cstheme="majorHAnsi"/>
          <w:szCs w:val="24"/>
        </w:rPr>
        <w:t>, contracts going out today</w:t>
      </w:r>
      <w:r w:rsidR="00A04611">
        <w:rPr>
          <w:rFonts w:asciiTheme="majorHAnsi" w:hAnsiTheme="majorHAnsi" w:cstheme="majorHAnsi"/>
          <w:szCs w:val="24"/>
        </w:rPr>
        <w:t>, August 22, 2020</w:t>
      </w:r>
      <w:r>
        <w:rPr>
          <w:rFonts w:asciiTheme="majorHAnsi" w:hAnsiTheme="majorHAnsi" w:cstheme="majorHAnsi"/>
          <w:szCs w:val="24"/>
        </w:rPr>
        <w:t xml:space="preserve">.  </w:t>
      </w:r>
      <w:r w:rsidR="00A04611">
        <w:rPr>
          <w:rFonts w:asciiTheme="majorHAnsi" w:hAnsiTheme="majorHAnsi" w:cstheme="majorHAnsi"/>
          <w:szCs w:val="24"/>
        </w:rPr>
        <w:t>The Advisory Council has not yet seen a conference budget as the committee is awaiting numbers from the venue</w:t>
      </w:r>
      <w:r>
        <w:rPr>
          <w:rFonts w:asciiTheme="majorHAnsi" w:hAnsiTheme="majorHAnsi" w:cstheme="majorHAnsi"/>
          <w:szCs w:val="24"/>
        </w:rPr>
        <w:t xml:space="preserve">.  </w:t>
      </w:r>
      <w:r w:rsidR="00A04611">
        <w:rPr>
          <w:rFonts w:asciiTheme="majorHAnsi" w:hAnsiTheme="majorHAnsi" w:cstheme="majorHAnsi"/>
          <w:szCs w:val="24"/>
        </w:rPr>
        <w:t>As there is no preliminary budget yet available, Joan asking for a prelim</w:t>
      </w:r>
      <w:r w:rsidR="00702905">
        <w:rPr>
          <w:rFonts w:asciiTheme="majorHAnsi" w:hAnsiTheme="majorHAnsi" w:cstheme="majorHAnsi"/>
          <w:szCs w:val="24"/>
        </w:rPr>
        <w:t>inary</w:t>
      </w:r>
      <w:r w:rsidR="00A04611">
        <w:rPr>
          <w:rFonts w:asciiTheme="majorHAnsi" w:hAnsiTheme="majorHAnsi" w:cstheme="majorHAnsi"/>
          <w:szCs w:val="24"/>
        </w:rPr>
        <w:t xml:space="preserve"> budget</w:t>
      </w:r>
      <w:r w:rsidR="00702905">
        <w:rPr>
          <w:rFonts w:asciiTheme="majorHAnsi" w:hAnsiTheme="majorHAnsi" w:cstheme="majorHAnsi"/>
          <w:szCs w:val="24"/>
        </w:rPr>
        <w:t xml:space="preserve"> be presented</w:t>
      </w:r>
      <w:r w:rsidR="00A04611">
        <w:rPr>
          <w:rFonts w:asciiTheme="majorHAnsi" w:hAnsiTheme="majorHAnsi" w:cstheme="majorHAnsi"/>
          <w:szCs w:val="24"/>
        </w:rPr>
        <w:t>.</w:t>
      </w:r>
      <w:r w:rsidR="003D1661">
        <w:rPr>
          <w:rFonts w:asciiTheme="majorHAnsi" w:hAnsiTheme="majorHAnsi" w:cstheme="majorHAnsi"/>
          <w:szCs w:val="24"/>
        </w:rPr>
        <w:t xml:space="preserve">  Kay Thorne will work a preliminary budget using the costs that Cal Poly provided pre</w:t>
      </w:r>
      <w:r w:rsidR="00A04611">
        <w:rPr>
          <w:rFonts w:asciiTheme="majorHAnsi" w:hAnsiTheme="majorHAnsi" w:cstheme="majorHAnsi"/>
          <w:szCs w:val="24"/>
        </w:rPr>
        <w:t>-</w:t>
      </w:r>
      <w:r w:rsidR="003D1661">
        <w:rPr>
          <w:rFonts w:asciiTheme="majorHAnsi" w:hAnsiTheme="majorHAnsi" w:cstheme="majorHAnsi"/>
          <w:szCs w:val="24"/>
        </w:rPr>
        <w:t xml:space="preserve">Covid.  Merrie says that they will provide a </w:t>
      </w:r>
      <w:r w:rsidR="003D1661" w:rsidRPr="00702905">
        <w:rPr>
          <w:rFonts w:asciiTheme="majorHAnsi" w:hAnsiTheme="majorHAnsi" w:cstheme="majorHAnsi"/>
          <w:szCs w:val="24"/>
        </w:rPr>
        <w:t>preli</w:t>
      </w:r>
      <w:r w:rsidR="00702905">
        <w:rPr>
          <w:rFonts w:asciiTheme="majorHAnsi" w:hAnsiTheme="majorHAnsi" w:cstheme="majorHAnsi"/>
          <w:szCs w:val="24"/>
        </w:rPr>
        <w:t xml:space="preserve">minary </w:t>
      </w:r>
      <w:r w:rsidR="003D1661" w:rsidRPr="00702905">
        <w:rPr>
          <w:rFonts w:asciiTheme="majorHAnsi" w:hAnsiTheme="majorHAnsi" w:cstheme="majorHAnsi"/>
          <w:szCs w:val="24"/>
        </w:rPr>
        <w:t xml:space="preserve">budget by October 1. </w:t>
      </w:r>
      <w:r w:rsidR="003D1661" w:rsidRPr="00F455EE">
        <w:rPr>
          <w:rFonts w:asciiTheme="majorHAnsi" w:hAnsiTheme="majorHAnsi" w:cstheme="majorHAnsi"/>
          <w:color w:val="FF0000"/>
          <w:szCs w:val="24"/>
        </w:rPr>
        <w:t xml:space="preserve"> </w:t>
      </w:r>
    </w:p>
    <w:p w14:paraId="3BB4A620" w14:textId="285C0CA3" w:rsidR="003D1661" w:rsidRDefault="003D1661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Merrie says they will budget for teachers to have full meals.  Kathleen told Kay that Lee Bergman</w:t>
      </w:r>
      <w:r w:rsidR="00333E0D">
        <w:rPr>
          <w:rFonts w:asciiTheme="majorHAnsi" w:hAnsiTheme="majorHAnsi" w:cstheme="majorHAnsi"/>
          <w:szCs w:val="24"/>
        </w:rPr>
        <w:t xml:space="preserve"> is all lined out with RegFox.  Eugene Textiles is the vendor.  Kay will be contacting </w:t>
      </w:r>
      <w:r w:rsidR="00702905">
        <w:rPr>
          <w:rFonts w:asciiTheme="majorHAnsi" w:hAnsiTheme="majorHAnsi" w:cstheme="majorHAnsi"/>
          <w:szCs w:val="24"/>
        </w:rPr>
        <w:t xml:space="preserve">the </w:t>
      </w:r>
      <w:r w:rsidR="00333E0D">
        <w:rPr>
          <w:rFonts w:asciiTheme="majorHAnsi" w:hAnsiTheme="majorHAnsi" w:cstheme="majorHAnsi"/>
          <w:szCs w:val="24"/>
        </w:rPr>
        <w:t xml:space="preserve">Fresno </w:t>
      </w:r>
      <w:r w:rsidR="00702905">
        <w:rPr>
          <w:rFonts w:asciiTheme="majorHAnsi" w:hAnsiTheme="majorHAnsi" w:cstheme="majorHAnsi"/>
          <w:szCs w:val="24"/>
        </w:rPr>
        <w:t xml:space="preserve">Guild </w:t>
      </w:r>
      <w:r w:rsidR="00333E0D">
        <w:rPr>
          <w:rFonts w:asciiTheme="majorHAnsi" w:hAnsiTheme="majorHAnsi" w:cstheme="majorHAnsi"/>
          <w:szCs w:val="24"/>
        </w:rPr>
        <w:t>for their help.  Erin has received</w:t>
      </w:r>
      <w:r w:rsidR="00702905">
        <w:rPr>
          <w:rFonts w:asciiTheme="majorHAnsi" w:hAnsiTheme="majorHAnsi" w:cstheme="majorHAnsi"/>
          <w:szCs w:val="24"/>
        </w:rPr>
        <w:t>??</w:t>
      </w:r>
      <w:r w:rsidR="00333E0D">
        <w:rPr>
          <w:rFonts w:asciiTheme="majorHAnsi" w:hAnsiTheme="majorHAnsi" w:cstheme="majorHAnsi"/>
          <w:szCs w:val="24"/>
        </w:rPr>
        <w:t xml:space="preserve">   </w:t>
      </w:r>
      <w:r w:rsidR="00702905">
        <w:rPr>
          <w:rFonts w:asciiTheme="majorHAnsi" w:hAnsiTheme="majorHAnsi" w:cstheme="majorHAnsi"/>
          <w:szCs w:val="24"/>
        </w:rPr>
        <w:t xml:space="preserve">The conference is scheduled for </w:t>
      </w:r>
      <w:r w:rsidR="00333E0D">
        <w:rPr>
          <w:rFonts w:asciiTheme="majorHAnsi" w:hAnsiTheme="majorHAnsi" w:cstheme="majorHAnsi"/>
          <w:szCs w:val="24"/>
        </w:rPr>
        <w:t>July 9-11, 2021</w:t>
      </w:r>
    </w:p>
    <w:p w14:paraId="3E3794CE" w14:textId="51EF50CC" w:rsidR="00E654A8" w:rsidRDefault="0079432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="00905740" w:rsidRPr="009B519B">
        <w:rPr>
          <w:rFonts w:asciiTheme="majorHAnsi" w:hAnsiTheme="majorHAnsi" w:cstheme="majorHAnsi"/>
          <w:szCs w:val="24"/>
        </w:rPr>
        <w:t xml:space="preserve">b) </w:t>
      </w:r>
      <w:r w:rsidR="00CF2F1D" w:rsidRPr="009B519B">
        <w:rPr>
          <w:rFonts w:asciiTheme="majorHAnsi" w:hAnsiTheme="majorHAnsi" w:cstheme="majorHAnsi"/>
          <w:szCs w:val="24"/>
        </w:rPr>
        <w:t>CNCH 202</w:t>
      </w:r>
      <w:r>
        <w:rPr>
          <w:rFonts w:asciiTheme="majorHAnsi" w:hAnsiTheme="majorHAnsi" w:cstheme="majorHAnsi"/>
          <w:szCs w:val="24"/>
        </w:rPr>
        <w:t>2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             </w:t>
      </w:r>
      <w:r w:rsidR="00C15BB1">
        <w:rPr>
          <w:rFonts w:asciiTheme="majorHAnsi" w:hAnsiTheme="majorHAnsi" w:cstheme="majorHAnsi"/>
          <w:szCs w:val="24"/>
        </w:rPr>
        <w:t>Eugenia Gwathney, Bob Darchi</w:t>
      </w:r>
    </w:p>
    <w:p w14:paraId="64FB8B62" w14:textId="2E9A7FE1" w:rsidR="00333E0D" w:rsidRPr="009B519B" w:rsidRDefault="00333E0D" w:rsidP="0079432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Eugenia introduce</w:t>
      </w:r>
      <w:r w:rsidR="00702905">
        <w:rPr>
          <w:rFonts w:asciiTheme="majorHAnsi" w:hAnsiTheme="majorHAnsi" w:cstheme="majorHAnsi"/>
          <w:szCs w:val="24"/>
        </w:rPr>
        <w:t>d</w:t>
      </w:r>
      <w:r>
        <w:rPr>
          <w:rFonts w:asciiTheme="majorHAnsi" w:hAnsiTheme="majorHAnsi" w:cstheme="majorHAnsi"/>
          <w:szCs w:val="24"/>
        </w:rPr>
        <w:t xml:space="preserve"> Bob Darchi (who has </w:t>
      </w:r>
      <w:r w:rsidR="00702905">
        <w:rPr>
          <w:rFonts w:asciiTheme="majorHAnsi" w:hAnsiTheme="majorHAnsi" w:cstheme="majorHAnsi"/>
          <w:szCs w:val="24"/>
        </w:rPr>
        <w:t xml:space="preserve">prior conference </w:t>
      </w:r>
      <w:r>
        <w:rPr>
          <w:rFonts w:asciiTheme="majorHAnsi" w:hAnsiTheme="majorHAnsi" w:cstheme="majorHAnsi"/>
          <w:szCs w:val="24"/>
        </w:rPr>
        <w:t>experience</w:t>
      </w:r>
      <w:r w:rsidR="00033D01">
        <w:rPr>
          <w:rFonts w:asciiTheme="majorHAnsi" w:hAnsiTheme="majorHAnsi" w:cstheme="majorHAnsi"/>
          <w:szCs w:val="24"/>
        </w:rPr>
        <w:t>)</w:t>
      </w:r>
      <w:r>
        <w:rPr>
          <w:rFonts w:asciiTheme="majorHAnsi" w:hAnsiTheme="majorHAnsi" w:cstheme="majorHAnsi"/>
          <w:szCs w:val="24"/>
        </w:rPr>
        <w:t xml:space="preserve">.  </w:t>
      </w:r>
      <w:r w:rsidR="00033D01">
        <w:rPr>
          <w:rFonts w:asciiTheme="majorHAnsi" w:hAnsiTheme="majorHAnsi" w:cstheme="majorHAnsi"/>
          <w:szCs w:val="24"/>
        </w:rPr>
        <w:t xml:space="preserve">A </w:t>
      </w:r>
      <w:r>
        <w:rPr>
          <w:rFonts w:asciiTheme="majorHAnsi" w:hAnsiTheme="majorHAnsi" w:cstheme="majorHAnsi"/>
          <w:szCs w:val="24"/>
        </w:rPr>
        <w:t xml:space="preserve">Prelim budget </w:t>
      </w:r>
      <w:r w:rsidR="00033D01">
        <w:rPr>
          <w:rFonts w:asciiTheme="majorHAnsi" w:hAnsiTheme="majorHAnsi" w:cstheme="majorHAnsi"/>
          <w:szCs w:val="24"/>
        </w:rPr>
        <w:t xml:space="preserve">is </w:t>
      </w:r>
      <w:r>
        <w:rPr>
          <w:rFonts w:asciiTheme="majorHAnsi" w:hAnsiTheme="majorHAnsi" w:cstheme="majorHAnsi"/>
          <w:szCs w:val="24"/>
        </w:rPr>
        <w:t xml:space="preserve">under </w:t>
      </w:r>
      <w:r w:rsidR="00702905">
        <w:rPr>
          <w:rFonts w:asciiTheme="majorHAnsi" w:hAnsiTheme="majorHAnsi" w:cstheme="majorHAnsi"/>
          <w:szCs w:val="24"/>
        </w:rPr>
        <w:t>development.  The committee is tentatively planning a</w:t>
      </w:r>
      <w:r>
        <w:rPr>
          <w:rFonts w:asciiTheme="majorHAnsi" w:hAnsiTheme="majorHAnsi" w:cstheme="majorHAnsi"/>
          <w:szCs w:val="24"/>
        </w:rPr>
        <w:t xml:space="preserve"> conference in March in </w:t>
      </w:r>
      <w:r w:rsidR="00702905">
        <w:rPr>
          <w:rFonts w:asciiTheme="majorHAnsi" w:hAnsiTheme="majorHAnsi" w:cstheme="majorHAnsi"/>
          <w:szCs w:val="24"/>
        </w:rPr>
        <w:t xml:space="preserve">a </w:t>
      </w:r>
      <w:r>
        <w:rPr>
          <w:rFonts w:asciiTheme="majorHAnsi" w:hAnsiTheme="majorHAnsi" w:cstheme="majorHAnsi"/>
          <w:szCs w:val="24"/>
        </w:rPr>
        <w:t xml:space="preserve">hotel or May/June for college campuses.  </w:t>
      </w:r>
      <w:r w:rsidR="00702905">
        <w:rPr>
          <w:rFonts w:asciiTheme="majorHAnsi" w:hAnsiTheme="majorHAnsi" w:cstheme="majorHAnsi"/>
          <w:szCs w:val="24"/>
        </w:rPr>
        <w:t xml:space="preserve">So far, they have </w:t>
      </w:r>
      <w:r>
        <w:rPr>
          <w:rFonts w:asciiTheme="majorHAnsi" w:hAnsiTheme="majorHAnsi" w:cstheme="majorHAnsi"/>
          <w:szCs w:val="24"/>
        </w:rPr>
        <w:t xml:space="preserve">not </w:t>
      </w:r>
      <w:r w:rsidR="00702905">
        <w:rPr>
          <w:rFonts w:asciiTheme="majorHAnsi" w:hAnsiTheme="majorHAnsi" w:cstheme="majorHAnsi"/>
          <w:szCs w:val="24"/>
        </w:rPr>
        <w:t>recruited</w:t>
      </w:r>
      <w:r>
        <w:rPr>
          <w:rFonts w:asciiTheme="majorHAnsi" w:hAnsiTheme="majorHAnsi" w:cstheme="majorHAnsi"/>
          <w:szCs w:val="24"/>
        </w:rPr>
        <w:t xml:space="preserve"> a lot of people but Bob, Eugenia, </w:t>
      </w:r>
      <w:r w:rsidR="00702905">
        <w:rPr>
          <w:rFonts w:asciiTheme="majorHAnsi" w:hAnsiTheme="majorHAnsi" w:cstheme="majorHAnsi"/>
          <w:szCs w:val="24"/>
        </w:rPr>
        <w:t xml:space="preserve">and </w:t>
      </w:r>
      <w:r>
        <w:rPr>
          <w:rFonts w:asciiTheme="majorHAnsi" w:hAnsiTheme="majorHAnsi" w:cstheme="majorHAnsi"/>
          <w:szCs w:val="24"/>
        </w:rPr>
        <w:t xml:space="preserve">Nancy working on </w:t>
      </w:r>
      <w:r w:rsidR="00702905">
        <w:rPr>
          <w:rFonts w:asciiTheme="majorHAnsi" w:hAnsiTheme="majorHAnsi" w:cstheme="majorHAnsi"/>
          <w:szCs w:val="24"/>
        </w:rPr>
        <w:t xml:space="preserve">the </w:t>
      </w:r>
      <w:r>
        <w:rPr>
          <w:rFonts w:asciiTheme="majorHAnsi" w:hAnsiTheme="majorHAnsi" w:cstheme="majorHAnsi"/>
          <w:szCs w:val="24"/>
        </w:rPr>
        <w:t xml:space="preserve">venue.  </w:t>
      </w:r>
      <w:r w:rsidR="00702905">
        <w:rPr>
          <w:rFonts w:asciiTheme="majorHAnsi" w:hAnsiTheme="majorHAnsi" w:cstheme="majorHAnsi"/>
          <w:szCs w:val="24"/>
        </w:rPr>
        <w:t>Specific to this conference, C</w:t>
      </w:r>
      <w:r>
        <w:rPr>
          <w:rFonts w:asciiTheme="majorHAnsi" w:hAnsiTheme="majorHAnsi" w:cstheme="majorHAnsi"/>
          <w:szCs w:val="24"/>
        </w:rPr>
        <w:t>ommittee chairs</w:t>
      </w:r>
      <w:r w:rsidR="00702905">
        <w:rPr>
          <w:rFonts w:asciiTheme="majorHAnsi" w:hAnsiTheme="majorHAnsi" w:cstheme="majorHAnsi"/>
          <w:szCs w:val="24"/>
        </w:rPr>
        <w:t xml:space="preserve"> have been identified</w:t>
      </w:r>
      <w:r>
        <w:rPr>
          <w:rFonts w:asciiTheme="majorHAnsi" w:hAnsiTheme="majorHAnsi" w:cstheme="majorHAnsi"/>
          <w:szCs w:val="24"/>
        </w:rPr>
        <w:t>.  Mills College or Sonoma State</w:t>
      </w:r>
      <w:r w:rsidR="00702905">
        <w:rPr>
          <w:rFonts w:asciiTheme="majorHAnsi" w:hAnsiTheme="majorHAnsi" w:cstheme="majorHAnsi"/>
          <w:szCs w:val="24"/>
        </w:rPr>
        <w:t xml:space="preserve"> are being considered for the venue and the committee hopes</w:t>
      </w:r>
      <w:r>
        <w:rPr>
          <w:rFonts w:asciiTheme="majorHAnsi" w:hAnsiTheme="majorHAnsi" w:cstheme="majorHAnsi"/>
          <w:szCs w:val="24"/>
        </w:rPr>
        <w:t xml:space="preserve"> for a venue contract by the end of 2020.  Hoping to look out to people of color.  Joan… Fund raisers may pass to 2022 if 2021 cancels.  </w:t>
      </w:r>
      <w:r w:rsidR="00702905">
        <w:rPr>
          <w:rFonts w:asciiTheme="majorHAnsi" w:hAnsiTheme="majorHAnsi" w:cstheme="majorHAnsi"/>
          <w:szCs w:val="24"/>
        </w:rPr>
        <w:t xml:space="preserve">Other venue considerations include the </w:t>
      </w:r>
      <w:r w:rsidR="00FA1DE4">
        <w:rPr>
          <w:rFonts w:asciiTheme="majorHAnsi" w:hAnsiTheme="majorHAnsi" w:cstheme="majorHAnsi"/>
          <w:szCs w:val="24"/>
        </w:rPr>
        <w:t>Marriott</w:t>
      </w:r>
      <w:r w:rsidR="00702905">
        <w:rPr>
          <w:rFonts w:asciiTheme="majorHAnsi" w:hAnsiTheme="majorHAnsi" w:cstheme="majorHAnsi"/>
          <w:szCs w:val="24"/>
        </w:rPr>
        <w:t xml:space="preserve"> (SFO)</w:t>
      </w:r>
      <w:r>
        <w:rPr>
          <w:rFonts w:asciiTheme="majorHAnsi" w:hAnsiTheme="majorHAnsi" w:cstheme="majorHAnsi"/>
          <w:szCs w:val="24"/>
        </w:rPr>
        <w:t xml:space="preserve">, </w:t>
      </w:r>
      <w:r w:rsidR="00FA1DE4">
        <w:rPr>
          <w:rFonts w:asciiTheme="majorHAnsi" w:hAnsiTheme="majorHAnsi" w:cstheme="majorHAnsi"/>
          <w:szCs w:val="24"/>
        </w:rPr>
        <w:t>Marriott</w:t>
      </w:r>
      <w:r>
        <w:rPr>
          <w:rFonts w:asciiTheme="majorHAnsi" w:hAnsiTheme="majorHAnsi" w:cstheme="majorHAnsi"/>
          <w:szCs w:val="24"/>
        </w:rPr>
        <w:t xml:space="preserve"> </w:t>
      </w:r>
      <w:r w:rsidR="00702905">
        <w:rPr>
          <w:rFonts w:asciiTheme="majorHAnsi" w:hAnsiTheme="majorHAnsi" w:cstheme="majorHAnsi"/>
          <w:szCs w:val="24"/>
        </w:rPr>
        <w:t>S</w:t>
      </w:r>
      <w:r>
        <w:rPr>
          <w:rFonts w:asciiTheme="majorHAnsi" w:hAnsiTheme="majorHAnsi" w:cstheme="majorHAnsi"/>
          <w:szCs w:val="24"/>
        </w:rPr>
        <w:t xml:space="preserve">an Mateo, and </w:t>
      </w:r>
      <w:r w:rsidR="00702905">
        <w:rPr>
          <w:rFonts w:asciiTheme="majorHAnsi" w:hAnsiTheme="majorHAnsi" w:cstheme="majorHAnsi"/>
          <w:szCs w:val="24"/>
        </w:rPr>
        <w:t>the D</w:t>
      </w:r>
      <w:r>
        <w:rPr>
          <w:rFonts w:asciiTheme="majorHAnsi" w:hAnsiTheme="majorHAnsi" w:cstheme="majorHAnsi"/>
          <w:szCs w:val="24"/>
        </w:rPr>
        <w:t>oubletree, San Jose.  Also consider</w:t>
      </w:r>
      <w:r w:rsidR="00702905">
        <w:rPr>
          <w:rFonts w:asciiTheme="majorHAnsi" w:hAnsiTheme="majorHAnsi" w:cstheme="majorHAnsi"/>
          <w:szCs w:val="24"/>
        </w:rPr>
        <w:t xml:space="preserve">ed is </w:t>
      </w:r>
      <w:r>
        <w:rPr>
          <w:rFonts w:asciiTheme="majorHAnsi" w:hAnsiTheme="majorHAnsi" w:cstheme="majorHAnsi"/>
          <w:szCs w:val="24"/>
        </w:rPr>
        <w:t xml:space="preserve">St Mary’s </w:t>
      </w:r>
      <w:r w:rsidR="00702905">
        <w:rPr>
          <w:rFonts w:asciiTheme="majorHAnsi" w:hAnsiTheme="majorHAnsi" w:cstheme="majorHAnsi"/>
          <w:szCs w:val="24"/>
        </w:rPr>
        <w:t>which has</w:t>
      </w:r>
      <w:r>
        <w:rPr>
          <w:rFonts w:asciiTheme="majorHAnsi" w:hAnsiTheme="majorHAnsi" w:cstheme="majorHAnsi"/>
          <w:szCs w:val="24"/>
        </w:rPr>
        <w:t xml:space="preserve"> housing similar to Sonoma State.  Workshop</w:t>
      </w:r>
      <w:r w:rsidR="00702905">
        <w:rPr>
          <w:rFonts w:asciiTheme="majorHAnsi" w:hAnsiTheme="majorHAnsi" w:cstheme="majorHAnsi"/>
          <w:szCs w:val="24"/>
        </w:rPr>
        <w:t xml:space="preserve"> and </w:t>
      </w:r>
      <w:r>
        <w:rPr>
          <w:rFonts w:asciiTheme="majorHAnsi" w:hAnsiTheme="majorHAnsi" w:cstheme="majorHAnsi"/>
          <w:szCs w:val="24"/>
        </w:rPr>
        <w:t>seminar structure will depend on venue</w:t>
      </w:r>
      <w:r w:rsidR="00702905">
        <w:rPr>
          <w:rFonts w:asciiTheme="majorHAnsi" w:hAnsiTheme="majorHAnsi" w:cstheme="majorHAnsi"/>
          <w:szCs w:val="24"/>
        </w:rPr>
        <w:t xml:space="preserve">. </w:t>
      </w:r>
      <w:r>
        <w:rPr>
          <w:rFonts w:asciiTheme="majorHAnsi" w:hAnsiTheme="majorHAnsi" w:cstheme="majorHAnsi"/>
          <w:szCs w:val="24"/>
        </w:rPr>
        <w:t xml:space="preserve"> Eugenia </w:t>
      </w:r>
      <w:r w:rsidR="00702905">
        <w:rPr>
          <w:rFonts w:asciiTheme="majorHAnsi" w:hAnsiTheme="majorHAnsi" w:cstheme="majorHAnsi"/>
          <w:szCs w:val="24"/>
        </w:rPr>
        <w:t xml:space="preserve">is </w:t>
      </w:r>
      <w:r>
        <w:rPr>
          <w:rFonts w:asciiTheme="majorHAnsi" w:hAnsiTheme="majorHAnsi" w:cstheme="majorHAnsi"/>
          <w:szCs w:val="24"/>
        </w:rPr>
        <w:t xml:space="preserve">looking at new approaches seen in other (non </w:t>
      </w:r>
      <w:r w:rsidR="00702905">
        <w:rPr>
          <w:rFonts w:asciiTheme="majorHAnsi" w:hAnsiTheme="majorHAnsi" w:cstheme="majorHAnsi"/>
          <w:szCs w:val="24"/>
        </w:rPr>
        <w:t>CNCH</w:t>
      </w:r>
      <w:r>
        <w:rPr>
          <w:rFonts w:asciiTheme="majorHAnsi" w:hAnsiTheme="majorHAnsi" w:cstheme="majorHAnsi"/>
          <w:szCs w:val="24"/>
        </w:rPr>
        <w:t>) conferences</w:t>
      </w:r>
      <w:r w:rsidR="00F735EB">
        <w:rPr>
          <w:rFonts w:asciiTheme="majorHAnsi" w:hAnsiTheme="majorHAnsi" w:cstheme="majorHAnsi"/>
          <w:szCs w:val="24"/>
        </w:rPr>
        <w:t xml:space="preserve">.  Gail Wilson cautions that looking at cost as a huge factor.  </w:t>
      </w:r>
    </w:p>
    <w:p w14:paraId="1737930F" w14:textId="16EC65B2" w:rsidR="004758AB" w:rsidRDefault="004758AB" w:rsidP="00730B2A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  </w:t>
      </w:r>
      <w:r w:rsidR="00B37B7F" w:rsidRPr="009B519B">
        <w:rPr>
          <w:rFonts w:asciiTheme="majorHAnsi" w:hAnsiTheme="majorHAnsi" w:cstheme="majorHAnsi"/>
          <w:szCs w:val="24"/>
        </w:rPr>
        <w:t>d</w:t>
      </w:r>
      <w:r w:rsidRPr="009B519B">
        <w:rPr>
          <w:rFonts w:asciiTheme="majorHAnsi" w:hAnsiTheme="majorHAnsi" w:cstheme="majorHAnsi"/>
          <w:szCs w:val="24"/>
        </w:rPr>
        <w:t xml:space="preserve">) </w:t>
      </w:r>
      <w:r w:rsidR="00D55F5B" w:rsidRPr="009B519B">
        <w:rPr>
          <w:rFonts w:asciiTheme="majorHAnsi" w:hAnsiTheme="majorHAnsi" w:cstheme="majorHAnsi"/>
          <w:szCs w:val="24"/>
        </w:rPr>
        <w:t>By-Laws Update</w:t>
      </w:r>
      <w:r w:rsidR="00D55F5B" w:rsidRPr="009B519B">
        <w:rPr>
          <w:rFonts w:asciiTheme="majorHAnsi" w:hAnsiTheme="majorHAnsi" w:cstheme="majorHAnsi"/>
          <w:szCs w:val="24"/>
        </w:rPr>
        <w:tab/>
      </w:r>
      <w:r w:rsidR="00D55F5B" w:rsidRPr="009B519B">
        <w:rPr>
          <w:rFonts w:asciiTheme="majorHAnsi" w:hAnsiTheme="majorHAnsi" w:cstheme="majorHAnsi"/>
          <w:szCs w:val="24"/>
        </w:rPr>
        <w:tab/>
      </w:r>
      <w:r w:rsidR="00D55F5B" w:rsidRPr="009B519B">
        <w:rPr>
          <w:rFonts w:asciiTheme="majorHAnsi" w:hAnsiTheme="majorHAnsi" w:cstheme="majorHAnsi"/>
          <w:szCs w:val="24"/>
        </w:rPr>
        <w:tab/>
      </w:r>
      <w:r w:rsidR="00D55F5B" w:rsidRPr="009B519B">
        <w:rPr>
          <w:rFonts w:asciiTheme="majorHAnsi" w:hAnsiTheme="majorHAnsi" w:cstheme="majorHAnsi"/>
          <w:szCs w:val="24"/>
        </w:rPr>
        <w:tab/>
      </w:r>
      <w:r w:rsidR="00D55F5B" w:rsidRPr="009B519B">
        <w:rPr>
          <w:rFonts w:asciiTheme="majorHAnsi" w:hAnsiTheme="majorHAnsi" w:cstheme="majorHAnsi"/>
          <w:szCs w:val="24"/>
        </w:rPr>
        <w:tab/>
        <w:t>Suzanne Woodhead</w:t>
      </w:r>
    </w:p>
    <w:p w14:paraId="06062453" w14:textId="485DA51F" w:rsidR="00F735EB" w:rsidRPr="009B519B" w:rsidRDefault="00702905" w:rsidP="00730B2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Some updates include terminology such as focusing on Fiber Arts instead of </w:t>
      </w:r>
      <w:r w:rsidR="00F735EB">
        <w:rPr>
          <w:rFonts w:asciiTheme="majorHAnsi" w:hAnsiTheme="majorHAnsi" w:cstheme="majorHAnsi"/>
          <w:szCs w:val="24"/>
        </w:rPr>
        <w:t>Handweavers, added N</w:t>
      </w:r>
      <w:r>
        <w:rPr>
          <w:rFonts w:asciiTheme="majorHAnsi" w:hAnsiTheme="majorHAnsi" w:cstheme="majorHAnsi"/>
          <w:szCs w:val="24"/>
        </w:rPr>
        <w:t>orthern</w:t>
      </w:r>
      <w:r w:rsidR="00F735EB">
        <w:rPr>
          <w:rFonts w:asciiTheme="majorHAnsi" w:hAnsiTheme="majorHAnsi" w:cstheme="majorHAnsi"/>
          <w:szCs w:val="24"/>
        </w:rPr>
        <w:t xml:space="preserve"> N</w:t>
      </w:r>
      <w:r>
        <w:rPr>
          <w:rFonts w:asciiTheme="majorHAnsi" w:hAnsiTheme="majorHAnsi" w:cstheme="majorHAnsi"/>
          <w:szCs w:val="24"/>
        </w:rPr>
        <w:t>evada</w:t>
      </w:r>
      <w:r w:rsidR="00F735EB">
        <w:rPr>
          <w:rFonts w:asciiTheme="majorHAnsi" w:hAnsiTheme="majorHAnsi" w:cstheme="majorHAnsi"/>
          <w:szCs w:val="24"/>
        </w:rPr>
        <w:t xml:space="preserve"> to </w:t>
      </w:r>
      <w:r>
        <w:rPr>
          <w:rFonts w:asciiTheme="majorHAnsi" w:hAnsiTheme="majorHAnsi" w:cstheme="majorHAnsi"/>
          <w:szCs w:val="24"/>
        </w:rPr>
        <w:t>A</w:t>
      </w:r>
      <w:r w:rsidR="00F735EB">
        <w:rPr>
          <w:rFonts w:asciiTheme="majorHAnsi" w:hAnsiTheme="majorHAnsi" w:cstheme="majorHAnsi"/>
          <w:szCs w:val="24"/>
        </w:rPr>
        <w:t>rea 4, updat</w:t>
      </w:r>
      <w:r>
        <w:rPr>
          <w:rFonts w:asciiTheme="majorHAnsi" w:hAnsiTheme="majorHAnsi" w:cstheme="majorHAnsi"/>
          <w:szCs w:val="24"/>
        </w:rPr>
        <w:t>ing the</w:t>
      </w:r>
      <w:r w:rsidR="00F735EB">
        <w:rPr>
          <w:rFonts w:asciiTheme="majorHAnsi" w:hAnsiTheme="majorHAnsi" w:cstheme="majorHAnsi"/>
          <w:szCs w:val="24"/>
        </w:rPr>
        <w:t xml:space="preserve"> name of </w:t>
      </w:r>
      <w:r>
        <w:rPr>
          <w:rFonts w:asciiTheme="majorHAnsi" w:hAnsiTheme="majorHAnsi" w:cstheme="majorHAnsi"/>
          <w:szCs w:val="24"/>
        </w:rPr>
        <w:t xml:space="preserve">online </w:t>
      </w:r>
      <w:r w:rsidR="00F735EB">
        <w:rPr>
          <w:rFonts w:asciiTheme="majorHAnsi" w:hAnsiTheme="majorHAnsi" w:cstheme="majorHAnsi"/>
          <w:szCs w:val="24"/>
        </w:rPr>
        <w:t xml:space="preserve">newsletter, </w:t>
      </w:r>
      <w:r w:rsidR="00964FDD">
        <w:rPr>
          <w:rFonts w:asciiTheme="majorHAnsi" w:hAnsiTheme="majorHAnsi" w:cstheme="majorHAnsi"/>
          <w:szCs w:val="24"/>
        </w:rPr>
        <w:t xml:space="preserve">and </w:t>
      </w:r>
      <w:r>
        <w:rPr>
          <w:rFonts w:asciiTheme="majorHAnsi" w:hAnsiTheme="majorHAnsi" w:cstheme="majorHAnsi"/>
          <w:szCs w:val="24"/>
        </w:rPr>
        <w:t>updating the title of the A</w:t>
      </w:r>
      <w:r w:rsidR="00F735EB">
        <w:rPr>
          <w:rFonts w:asciiTheme="majorHAnsi" w:hAnsiTheme="majorHAnsi" w:cstheme="majorHAnsi"/>
          <w:szCs w:val="24"/>
        </w:rPr>
        <w:t>dmin</w:t>
      </w:r>
      <w:r>
        <w:rPr>
          <w:rFonts w:asciiTheme="majorHAnsi" w:hAnsiTheme="majorHAnsi" w:cstheme="majorHAnsi"/>
          <w:szCs w:val="24"/>
        </w:rPr>
        <w:t>istrative</w:t>
      </w:r>
      <w:r w:rsidR="00F735E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A</w:t>
      </w:r>
      <w:r w:rsidR="00F735EB">
        <w:rPr>
          <w:rFonts w:asciiTheme="majorHAnsi" w:hAnsiTheme="majorHAnsi" w:cstheme="majorHAnsi"/>
          <w:szCs w:val="24"/>
        </w:rPr>
        <w:t xml:space="preserve">ssistant </w:t>
      </w:r>
      <w:r>
        <w:rPr>
          <w:rFonts w:asciiTheme="majorHAnsi" w:hAnsiTheme="majorHAnsi" w:cstheme="majorHAnsi"/>
          <w:szCs w:val="24"/>
        </w:rPr>
        <w:t>to</w:t>
      </w:r>
      <w:r w:rsidR="00F735EB">
        <w:rPr>
          <w:rFonts w:asciiTheme="majorHAnsi" w:hAnsiTheme="majorHAnsi" w:cstheme="majorHAnsi"/>
          <w:szCs w:val="24"/>
        </w:rPr>
        <w:t xml:space="preserve"> Executive Director</w:t>
      </w:r>
      <w:r>
        <w:rPr>
          <w:rFonts w:asciiTheme="majorHAnsi" w:hAnsiTheme="majorHAnsi" w:cstheme="majorHAnsi"/>
          <w:szCs w:val="24"/>
        </w:rPr>
        <w:t xml:space="preserve"> due to banking and current practice requirements</w:t>
      </w:r>
      <w:r w:rsidR="00F735EB">
        <w:rPr>
          <w:rFonts w:asciiTheme="majorHAnsi" w:hAnsiTheme="majorHAnsi" w:cstheme="majorHAnsi"/>
          <w:szCs w:val="24"/>
        </w:rPr>
        <w:t xml:space="preserve">.  </w:t>
      </w:r>
      <w:r>
        <w:rPr>
          <w:rFonts w:asciiTheme="majorHAnsi" w:hAnsiTheme="majorHAnsi" w:cstheme="majorHAnsi"/>
          <w:szCs w:val="24"/>
        </w:rPr>
        <w:t>The structure has been more clearly defined with a</w:t>
      </w:r>
      <w:r w:rsidR="00F735EB">
        <w:rPr>
          <w:rFonts w:asciiTheme="majorHAnsi" w:hAnsiTheme="majorHAnsi" w:cstheme="majorHAnsi"/>
          <w:szCs w:val="24"/>
        </w:rPr>
        <w:t xml:space="preserve"> Board of Directors</w:t>
      </w:r>
      <w:r w:rsidR="008B22DF">
        <w:rPr>
          <w:rFonts w:asciiTheme="majorHAnsi" w:hAnsiTheme="majorHAnsi" w:cstheme="majorHAnsi"/>
          <w:szCs w:val="24"/>
        </w:rPr>
        <w:t xml:space="preserve"> and an Advisory Board</w:t>
      </w:r>
      <w:r w:rsidR="00A65F52">
        <w:rPr>
          <w:rFonts w:asciiTheme="majorHAnsi" w:hAnsiTheme="majorHAnsi" w:cstheme="majorHAnsi"/>
          <w:szCs w:val="24"/>
        </w:rPr>
        <w:t>.  The Board of Directors are elected from the Advisory Board membership</w:t>
      </w:r>
      <w:r w:rsidR="008B22DF">
        <w:rPr>
          <w:rFonts w:asciiTheme="majorHAnsi" w:hAnsiTheme="majorHAnsi" w:cstheme="majorHAnsi"/>
          <w:szCs w:val="24"/>
        </w:rPr>
        <w:t xml:space="preserve">.  Old By-Laws did not allow for </w:t>
      </w:r>
      <w:r w:rsidR="00A65F52">
        <w:rPr>
          <w:rFonts w:asciiTheme="majorHAnsi" w:hAnsiTheme="majorHAnsi" w:cstheme="majorHAnsi"/>
          <w:szCs w:val="24"/>
        </w:rPr>
        <w:t>the Administrative Assistant</w:t>
      </w:r>
      <w:r w:rsidR="008B22DF">
        <w:rPr>
          <w:rFonts w:asciiTheme="majorHAnsi" w:hAnsiTheme="majorHAnsi" w:cstheme="majorHAnsi"/>
          <w:szCs w:val="24"/>
        </w:rPr>
        <w:t xml:space="preserve"> to be an officer per current Banking laws.  Meeting dates have been removed.  Meetings can be in any place including teleconferencing and video meetings.</w:t>
      </w:r>
    </w:p>
    <w:p w14:paraId="3AFE99A0" w14:textId="3289DB2D" w:rsidR="008B22DF" w:rsidRDefault="008B22DF" w:rsidP="00EB605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Special meetings can be called with a minimum 48</w:t>
      </w:r>
      <w:r w:rsidR="00A65F52">
        <w:rPr>
          <w:rFonts w:asciiTheme="majorHAnsi" w:hAnsiTheme="majorHAnsi" w:cstheme="majorHAnsi"/>
          <w:szCs w:val="24"/>
        </w:rPr>
        <w:t>-</w:t>
      </w:r>
      <w:r>
        <w:rPr>
          <w:rFonts w:asciiTheme="majorHAnsi" w:hAnsiTheme="majorHAnsi" w:cstheme="majorHAnsi"/>
          <w:szCs w:val="24"/>
        </w:rPr>
        <w:t xml:space="preserve">hour notice via electronic means.  </w:t>
      </w:r>
      <w:r w:rsidR="00A65F52">
        <w:rPr>
          <w:rFonts w:asciiTheme="majorHAnsi" w:hAnsiTheme="majorHAnsi" w:cstheme="majorHAnsi"/>
          <w:szCs w:val="24"/>
        </w:rPr>
        <w:t xml:space="preserve">Other items in the updated By-Laws include a </w:t>
      </w:r>
      <w:r>
        <w:rPr>
          <w:rFonts w:asciiTheme="majorHAnsi" w:hAnsiTheme="majorHAnsi" w:cstheme="majorHAnsi"/>
          <w:szCs w:val="24"/>
        </w:rPr>
        <w:t>committee section</w:t>
      </w:r>
      <w:r w:rsidR="00A65F52">
        <w:rPr>
          <w:rFonts w:asciiTheme="majorHAnsi" w:hAnsiTheme="majorHAnsi" w:cstheme="majorHAnsi"/>
          <w:szCs w:val="24"/>
        </w:rPr>
        <w:t xml:space="preserve"> and i</w:t>
      </w:r>
      <w:r>
        <w:rPr>
          <w:rFonts w:asciiTheme="majorHAnsi" w:hAnsiTheme="majorHAnsi" w:cstheme="majorHAnsi"/>
          <w:szCs w:val="24"/>
        </w:rPr>
        <w:t xml:space="preserve">ndemnification of officers and employees.  Standing rules can be managed by the Advisory Board/Board of Directors and that will be the next effort by the committee.  Nancy </w:t>
      </w:r>
      <w:r w:rsidR="00A65F52">
        <w:rPr>
          <w:rFonts w:asciiTheme="majorHAnsi" w:hAnsiTheme="majorHAnsi" w:cstheme="majorHAnsi"/>
          <w:szCs w:val="24"/>
        </w:rPr>
        <w:t xml:space="preserve">asks that positions be </w:t>
      </w:r>
      <w:r w:rsidR="00697061">
        <w:rPr>
          <w:rFonts w:asciiTheme="majorHAnsi" w:hAnsiTheme="majorHAnsi" w:cstheme="majorHAnsi"/>
          <w:szCs w:val="24"/>
        </w:rPr>
        <w:t>clarif</w:t>
      </w:r>
      <w:r w:rsidR="00A65F52">
        <w:rPr>
          <w:rFonts w:asciiTheme="majorHAnsi" w:hAnsiTheme="majorHAnsi" w:cstheme="majorHAnsi"/>
          <w:szCs w:val="24"/>
        </w:rPr>
        <w:t>ied</w:t>
      </w:r>
      <w:r w:rsidR="00697061">
        <w:rPr>
          <w:rFonts w:asciiTheme="majorHAnsi" w:hAnsiTheme="majorHAnsi" w:cstheme="majorHAnsi"/>
          <w:szCs w:val="24"/>
        </w:rPr>
        <w:t xml:space="preserve"> </w:t>
      </w:r>
      <w:r w:rsidR="00A65F52">
        <w:rPr>
          <w:rFonts w:asciiTheme="majorHAnsi" w:hAnsiTheme="majorHAnsi" w:cstheme="majorHAnsi"/>
          <w:szCs w:val="24"/>
        </w:rPr>
        <w:t xml:space="preserve">as it is </w:t>
      </w:r>
      <w:r w:rsidR="00697061">
        <w:rPr>
          <w:rFonts w:asciiTheme="majorHAnsi" w:hAnsiTheme="majorHAnsi" w:cstheme="majorHAnsi"/>
          <w:szCs w:val="24"/>
        </w:rPr>
        <w:t xml:space="preserve">not clear about board of directors and Advisory Board.  </w:t>
      </w:r>
      <w:r w:rsidR="00A65F52">
        <w:rPr>
          <w:rFonts w:asciiTheme="majorHAnsi" w:hAnsiTheme="majorHAnsi" w:cstheme="majorHAnsi"/>
          <w:szCs w:val="24"/>
        </w:rPr>
        <w:t>Karen May requests an organization chart.</w:t>
      </w:r>
      <w:r w:rsidR="00EB6055" w:rsidRPr="009B519B">
        <w:rPr>
          <w:rFonts w:asciiTheme="majorHAnsi" w:hAnsiTheme="majorHAnsi" w:cstheme="majorHAnsi"/>
          <w:szCs w:val="24"/>
        </w:rPr>
        <w:t xml:space="preserve">  </w:t>
      </w:r>
      <w:r w:rsidR="00697061">
        <w:rPr>
          <w:rFonts w:asciiTheme="majorHAnsi" w:hAnsiTheme="majorHAnsi" w:cstheme="majorHAnsi"/>
          <w:szCs w:val="24"/>
        </w:rPr>
        <w:t>Jen volunteers to write up compare/summary of changes</w:t>
      </w:r>
      <w:r w:rsidR="00964FDD">
        <w:rPr>
          <w:rFonts w:asciiTheme="majorHAnsi" w:hAnsiTheme="majorHAnsi" w:cstheme="majorHAnsi"/>
          <w:szCs w:val="24"/>
        </w:rPr>
        <w:t>.  Note: Due to the situation with Covid-</w:t>
      </w:r>
      <w:r w:rsidR="00964FDD">
        <w:rPr>
          <w:rFonts w:asciiTheme="majorHAnsi" w:hAnsiTheme="majorHAnsi" w:cstheme="majorHAnsi"/>
          <w:szCs w:val="24"/>
        </w:rPr>
        <w:lastRenderedPageBreak/>
        <w:t>19, Suzanne and Jennifer did not meet to work up a summary and comparison as of December 7, 2020.</w:t>
      </w:r>
    </w:p>
    <w:p w14:paraId="246ACB50" w14:textId="7C771858" w:rsidR="00697061" w:rsidRDefault="00964FDD" w:rsidP="00964FD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</w:t>
      </w:r>
      <w:r w:rsidR="00B37B7F" w:rsidRPr="009B519B">
        <w:rPr>
          <w:rFonts w:asciiTheme="majorHAnsi" w:hAnsiTheme="majorHAnsi" w:cstheme="majorHAnsi"/>
          <w:szCs w:val="24"/>
        </w:rPr>
        <w:t>e</w:t>
      </w:r>
      <w:r w:rsidR="00C56BDC" w:rsidRPr="009B519B">
        <w:rPr>
          <w:rFonts w:asciiTheme="majorHAnsi" w:hAnsiTheme="majorHAnsi" w:cstheme="majorHAnsi"/>
          <w:szCs w:val="24"/>
        </w:rPr>
        <w:t xml:space="preserve">) </w:t>
      </w:r>
      <w:r w:rsidR="00D55F5B" w:rsidRPr="009B519B">
        <w:rPr>
          <w:rFonts w:asciiTheme="majorHAnsi" w:hAnsiTheme="majorHAnsi" w:cstheme="majorHAnsi"/>
          <w:szCs w:val="24"/>
        </w:rPr>
        <w:t xml:space="preserve">Guild Non-Profit Status </w:t>
      </w:r>
      <w:r w:rsidR="009B519B" w:rsidRPr="009B519B">
        <w:rPr>
          <w:rFonts w:asciiTheme="majorHAnsi" w:hAnsiTheme="majorHAnsi" w:cstheme="majorHAnsi"/>
          <w:szCs w:val="24"/>
        </w:rPr>
        <w:t xml:space="preserve">Update </w:t>
      </w:r>
      <w:r w:rsidR="00D55F5B" w:rsidRPr="009B519B">
        <w:rPr>
          <w:rFonts w:asciiTheme="majorHAnsi" w:hAnsiTheme="majorHAnsi" w:cstheme="majorHAnsi"/>
          <w:szCs w:val="24"/>
        </w:rPr>
        <w:tab/>
      </w:r>
      <w:r w:rsidR="00D55F5B" w:rsidRPr="009B519B">
        <w:rPr>
          <w:rFonts w:asciiTheme="majorHAnsi" w:hAnsiTheme="majorHAnsi" w:cstheme="majorHAnsi"/>
          <w:szCs w:val="24"/>
        </w:rPr>
        <w:tab/>
      </w:r>
      <w:r w:rsidR="009B519B">
        <w:rPr>
          <w:rFonts w:asciiTheme="majorHAnsi" w:hAnsiTheme="majorHAnsi" w:cstheme="majorHAnsi"/>
          <w:szCs w:val="24"/>
        </w:rPr>
        <w:tab/>
      </w:r>
      <w:r w:rsidR="00D55F5B" w:rsidRPr="009B519B">
        <w:rPr>
          <w:rFonts w:asciiTheme="majorHAnsi" w:hAnsiTheme="majorHAnsi" w:cstheme="majorHAnsi"/>
          <w:szCs w:val="24"/>
        </w:rPr>
        <w:t>Suzanne Woodhead</w:t>
      </w:r>
      <w:r w:rsidR="001148C4" w:rsidRPr="009B519B">
        <w:rPr>
          <w:rFonts w:asciiTheme="majorHAnsi" w:hAnsiTheme="majorHAnsi" w:cstheme="majorHAnsi"/>
          <w:szCs w:val="24"/>
        </w:rPr>
        <w:t xml:space="preserve"> </w:t>
      </w:r>
    </w:p>
    <w:p w14:paraId="19AA36E2" w14:textId="5D38A846" w:rsidR="00697061" w:rsidRDefault="00697061" w:rsidP="00EB605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See the links on the CNCH.org website</w:t>
      </w:r>
    </w:p>
    <w:p w14:paraId="23DE8201" w14:textId="3D7DF69D" w:rsidR="00247072" w:rsidRPr="009B519B" w:rsidRDefault="001148C4" w:rsidP="00EB6055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</w:t>
      </w:r>
    </w:p>
    <w:p w14:paraId="2D50FBC4" w14:textId="77777777" w:rsidR="00697061" w:rsidRDefault="00247072" w:rsidP="00EB6055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  f) Other</w:t>
      </w:r>
      <w:r w:rsidR="001148C4" w:rsidRPr="009B519B">
        <w:rPr>
          <w:rFonts w:asciiTheme="majorHAnsi" w:hAnsiTheme="majorHAnsi" w:cstheme="majorHAnsi"/>
          <w:szCs w:val="24"/>
        </w:rPr>
        <w:t xml:space="preserve">  </w:t>
      </w:r>
    </w:p>
    <w:p w14:paraId="5EC8A398" w14:textId="79A67B02" w:rsidR="001148C4" w:rsidRPr="00F455EE" w:rsidRDefault="00697061" w:rsidP="00EB6055">
      <w:pPr>
        <w:rPr>
          <w:rFonts w:asciiTheme="majorHAnsi" w:hAnsiTheme="majorHAnsi" w:cstheme="majorHAnsi"/>
          <w:b/>
          <w:bCs/>
          <w:color w:val="FF0000"/>
          <w:szCs w:val="24"/>
        </w:rPr>
      </w:pPr>
      <w:r>
        <w:rPr>
          <w:rFonts w:asciiTheme="majorHAnsi" w:hAnsiTheme="majorHAnsi" w:cstheme="majorHAnsi"/>
          <w:szCs w:val="24"/>
        </w:rPr>
        <w:t xml:space="preserve">Joan:  Set a Liaison Lunch </w:t>
      </w:r>
      <w:r w:rsidR="00964FDD">
        <w:rPr>
          <w:rFonts w:asciiTheme="majorHAnsi" w:hAnsiTheme="majorHAnsi" w:cstheme="majorHAnsi"/>
          <w:szCs w:val="24"/>
        </w:rPr>
        <w:t xml:space="preserve">(LL) </w:t>
      </w:r>
      <w:r>
        <w:rPr>
          <w:rFonts w:asciiTheme="majorHAnsi" w:hAnsiTheme="majorHAnsi" w:cstheme="majorHAnsi"/>
          <w:szCs w:val="24"/>
        </w:rPr>
        <w:t>dat</w:t>
      </w:r>
      <w:r w:rsidR="00964FDD">
        <w:rPr>
          <w:rFonts w:asciiTheme="majorHAnsi" w:hAnsiTheme="majorHAnsi" w:cstheme="majorHAnsi"/>
          <w:szCs w:val="24"/>
        </w:rPr>
        <w:t>e.  A suggestion was for October 2020</w:t>
      </w:r>
      <w:r>
        <w:rPr>
          <w:rFonts w:asciiTheme="majorHAnsi" w:hAnsiTheme="majorHAnsi" w:cstheme="majorHAnsi"/>
          <w:szCs w:val="24"/>
        </w:rPr>
        <w:t>.  Merrie suggest</w:t>
      </w:r>
      <w:r w:rsidR="00964FDD">
        <w:rPr>
          <w:rFonts w:asciiTheme="majorHAnsi" w:hAnsiTheme="majorHAnsi" w:cstheme="majorHAnsi"/>
          <w:szCs w:val="24"/>
        </w:rPr>
        <w:t>ed</w:t>
      </w:r>
      <w:r>
        <w:rPr>
          <w:rFonts w:asciiTheme="majorHAnsi" w:hAnsiTheme="majorHAnsi" w:cstheme="majorHAnsi"/>
          <w:szCs w:val="24"/>
        </w:rPr>
        <w:t xml:space="preserve"> after Christmas</w:t>
      </w:r>
      <w:r w:rsidR="00964FDD">
        <w:rPr>
          <w:rFonts w:asciiTheme="majorHAnsi" w:hAnsiTheme="majorHAnsi" w:cstheme="majorHAnsi"/>
          <w:szCs w:val="24"/>
        </w:rPr>
        <w:t xml:space="preserve">, possibly </w:t>
      </w:r>
      <w:r>
        <w:rPr>
          <w:rFonts w:asciiTheme="majorHAnsi" w:hAnsiTheme="majorHAnsi" w:cstheme="majorHAnsi"/>
          <w:szCs w:val="24"/>
        </w:rPr>
        <w:t>January 16</w:t>
      </w:r>
      <w:r w:rsidR="00964FDD" w:rsidRPr="00964FDD">
        <w:rPr>
          <w:rFonts w:asciiTheme="majorHAnsi" w:hAnsiTheme="majorHAnsi" w:cstheme="majorHAnsi"/>
          <w:szCs w:val="24"/>
          <w:vertAlign w:val="superscript"/>
        </w:rPr>
        <w:t>th</w:t>
      </w:r>
      <w:r w:rsidR="00964FDD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or 23</w:t>
      </w:r>
      <w:r w:rsidRPr="00697061">
        <w:rPr>
          <w:rFonts w:asciiTheme="majorHAnsi" w:hAnsiTheme="majorHAnsi" w:cstheme="majorHAnsi"/>
          <w:szCs w:val="24"/>
          <w:vertAlign w:val="superscript"/>
        </w:rPr>
        <w:t>rd</w:t>
      </w:r>
      <w:r>
        <w:rPr>
          <w:rFonts w:asciiTheme="majorHAnsi" w:hAnsiTheme="majorHAnsi" w:cstheme="majorHAnsi"/>
          <w:szCs w:val="24"/>
        </w:rPr>
        <w:t xml:space="preserve">.  </w:t>
      </w:r>
      <w:r w:rsidR="001148C4" w:rsidRPr="009B519B">
        <w:rPr>
          <w:rFonts w:asciiTheme="majorHAnsi" w:hAnsiTheme="majorHAnsi" w:cstheme="majorHAnsi"/>
          <w:szCs w:val="24"/>
        </w:rPr>
        <w:t xml:space="preserve"> </w:t>
      </w:r>
      <w:r w:rsidR="00964FDD">
        <w:rPr>
          <w:rFonts w:asciiTheme="majorHAnsi" w:hAnsiTheme="majorHAnsi" w:cstheme="majorHAnsi"/>
          <w:szCs w:val="24"/>
        </w:rPr>
        <w:t xml:space="preserve">The decision is to tentatively schedule the </w:t>
      </w:r>
      <w:r w:rsidRPr="00964FDD">
        <w:rPr>
          <w:rFonts w:asciiTheme="majorHAnsi" w:hAnsiTheme="majorHAnsi" w:cstheme="majorHAnsi"/>
          <w:szCs w:val="24"/>
        </w:rPr>
        <w:t>Virtual LL on 1/23/21.</w:t>
      </w:r>
      <w:r w:rsidRPr="00964FDD">
        <w:rPr>
          <w:rFonts w:asciiTheme="majorHAnsi" w:hAnsiTheme="majorHAnsi" w:cstheme="majorHAnsi"/>
          <w:b/>
          <w:bCs/>
          <w:szCs w:val="24"/>
        </w:rPr>
        <w:t xml:space="preserve">  </w:t>
      </w:r>
    </w:p>
    <w:p w14:paraId="20C232F5" w14:textId="66327CF1" w:rsidR="00697061" w:rsidRPr="009B519B" w:rsidRDefault="00697061" w:rsidP="00EB605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Gail Wilson says that some guilds </w:t>
      </w:r>
      <w:r w:rsidR="00B21AE8">
        <w:rPr>
          <w:rFonts w:asciiTheme="majorHAnsi" w:hAnsiTheme="majorHAnsi" w:cstheme="majorHAnsi"/>
          <w:szCs w:val="24"/>
        </w:rPr>
        <w:t>are using the fund raiser baskets from 2020 instead of passing on 2021.  Kathleen will send a message out to all the guilds that we would like to store for 2021.</w:t>
      </w:r>
    </w:p>
    <w:p w14:paraId="2F630895" w14:textId="79556740" w:rsidR="001116FA" w:rsidRPr="009B519B" w:rsidRDefault="00B21AE8" w:rsidP="00E16DEE">
      <w:pPr>
        <w:ind w:left="6480" w:hanging="648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Eugenia leaving meeting, Robert has left meeting</w:t>
      </w:r>
    </w:p>
    <w:p w14:paraId="0D624926" w14:textId="4D8FF479" w:rsidR="002C1F76" w:rsidRPr="009B519B" w:rsidRDefault="00802429" w:rsidP="005A3E5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>5.  New Business</w:t>
      </w:r>
      <w:r w:rsidRPr="009B519B">
        <w:rPr>
          <w:rFonts w:asciiTheme="majorHAnsi" w:hAnsiTheme="majorHAnsi" w:cstheme="majorHAnsi"/>
          <w:szCs w:val="24"/>
        </w:rPr>
        <w:tab/>
      </w:r>
    </w:p>
    <w:p w14:paraId="15364892" w14:textId="5C670633" w:rsidR="00AD54FF" w:rsidRDefault="00AD54FF" w:rsidP="005A3E5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  </w:t>
      </w:r>
      <w:r w:rsidR="008C6CFE" w:rsidRPr="009B519B">
        <w:rPr>
          <w:rFonts w:asciiTheme="majorHAnsi" w:hAnsiTheme="majorHAnsi" w:cstheme="majorHAnsi"/>
          <w:szCs w:val="24"/>
        </w:rPr>
        <w:t>a</w:t>
      </w:r>
      <w:r w:rsidRPr="009B519B">
        <w:rPr>
          <w:rFonts w:asciiTheme="majorHAnsi" w:hAnsiTheme="majorHAnsi" w:cstheme="majorHAnsi"/>
          <w:szCs w:val="24"/>
        </w:rPr>
        <w:t xml:space="preserve">) </w:t>
      </w:r>
      <w:r w:rsidR="004D65CD">
        <w:rPr>
          <w:rFonts w:asciiTheme="majorHAnsi" w:hAnsiTheme="majorHAnsi" w:cstheme="majorHAnsi"/>
          <w:szCs w:val="24"/>
        </w:rPr>
        <w:t>Draft 2020-21 Budget and Approval</w:t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  <w:t>Suzanne Woodhead</w:t>
      </w:r>
    </w:p>
    <w:p w14:paraId="7765A76B" w14:textId="3E27CEE9" w:rsidR="00B21AE8" w:rsidRDefault="00B21AE8" w:rsidP="005A3E5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Review of Profit and Loss for FY 19-20 and intro FY 20-21.  </w:t>
      </w:r>
      <w:r w:rsidR="001D17B3">
        <w:rPr>
          <w:rFonts w:asciiTheme="majorHAnsi" w:hAnsiTheme="majorHAnsi" w:cstheme="majorHAnsi"/>
          <w:szCs w:val="24"/>
        </w:rPr>
        <w:t xml:space="preserve">Need to change $600 to $660 for WWW to include backup by the host of CNCH.org. </w:t>
      </w:r>
      <w:r w:rsidR="00964FDD">
        <w:rPr>
          <w:rFonts w:asciiTheme="majorHAnsi" w:hAnsiTheme="majorHAnsi" w:cstheme="majorHAnsi"/>
          <w:szCs w:val="24"/>
        </w:rPr>
        <w:t xml:space="preserve"> </w:t>
      </w:r>
      <w:r w:rsidR="001D17B3">
        <w:rPr>
          <w:rFonts w:asciiTheme="majorHAnsi" w:hAnsiTheme="majorHAnsi" w:cstheme="majorHAnsi"/>
          <w:szCs w:val="24"/>
        </w:rPr>
        <w:t xml:space="preserve">See Budget Comparison 2019-20 AND 2020-21. </w:t>
      </w:r>
      <w:r w:rsidR="00964FDD">
        <w:rPr>
          <w:rFonts w:asciiTheme="majorHAnsi" w:hAnsiTheme="majorHAnsi" w:cstheme="majorHAnsi"/>
          <w:szCs w:val="24"/>
        </w:rPr>
        <w:t xml:space="preserve"> Per Mary, we need</w:t>
      </w:r>
      <w:r w:rsidR="00855CE9">
        <w:rPr>
          <w:rFonts w:asciiTheme="majorHAnsi" w:hAnsiTheme="majorHAnsi" w:cstheme="majorHAnsi"/>
          <w:szCs w:val="24"/>
        </w:rPr>
        <w:t xml:space="preserve"> to show loss in the budget and balance sheet </w:t>
      </w:r>
      <w:r w:rsidR="00964FDD">
        <w:rPr>
          <w:rFonts w:asciiTheme="majorHAnsi" w:hAnsiTheme="majorHAnsi" w:cstheme="majorHAnsi"/>
          <w:szCs w:val="24"/>
        </w:rPr>
        <w:t>for</w:t>
      </w:r>
      <w:r w:rsidR="00855CE9">
        <w:rPr>
          <w:rFonts w:asciiTheme="majorHAnsi" w:hAnsiTheme="majorHAnsi" w:cstheme="majorHAnsi"/>
          <w:szCs w:val="24"/>
        </w:rPr>
        <w:t xml:space="preserve"> FY 19-20 </w:t>
      </w:r>
      <w:r w:rsidR="00964FDD">
        <w:rPr>
          <w:rFonts w:asciiTheme="majorHAnsi" w:hAnsiTheme="majorHAnsi" w:cstheme="majorHAnsi"/>
          <w:szCs w:val="24"/>
        </w:rPr>
        <w:t xml:space="preserve">and </w:t>
      </w:r>
      <w:r w:rsidR="00855CE9">
        <w:rPr>
          <w:rFonts w:asciiTheme="majorHAnsi" w:hAnsiTheme="majorHAnsi" w:cstheme="majorHAnsi"/>
          <w:szCs w:val="24"/>
        </w:rPr>
        <w:t xml:space="preserve">add a category for conference loss below the revenue line.  </w:t>
      </w:r>
      <w:r w:rsidR="00964FDD">
        <w:rPr>
          <w:rFonts w:asciiTheme="majorHAnsi" w:hAnsiTheme="majorHAnsi" w:cstheme="majorHAnsi"/>
          <w:szCs w:val="24"/>
        </w:rPr>
        <w:t>There was a m</w:t>
      </w:r>
      <w:r w:rsidR="00855CE9">
        <w:rPr>
          <w:rFonts w:asciiTheme="majorHAnsi" w:hAnsiTheme="majorHAnsi" w:cstheme="majorHAnsi"/>
          <w:szCs w:val="24"/>
        </w:rPr>
        <w:t xml:space="preserve">ix up on </w:t>
      </w:r>
      <w:r w:rsidR="00056F8F">
        <w:rPr>
          <w:rFonts w:asciiTheme="majorHAnsi" w:hAnsiTheme="majorHAnsi" w:cstheme="majorHAnsi"/>
          <w:szCs w:val="24"/>
        </w:rPr>
        <w:t xml:space="preserve">the Accounting fee line items and </w:t>
      </w:r>
      <w:r w:rsidR="00964FDD">
        <w:rPr>
          <w:rFonts w:asciiTheme="majorHAnsi" w:hAnsiTheme="majorHAnsi" w:cstheme="majorHAnsi"/>
          <w:szCs w:val="24"/>
        </w:rPr>
        <w:t xml:space="preserve">we </w:t>
      </w:r>
      <w:r w:rsidR="00056F8F">
        <w:rPr>
          <w:rFonts w:asciiTheme="majorHAnsi" w:hAnsiTheme="majorHAnsi" w:cstheme="majorHAnsi"/>
          <w:szCs w:val="24"/>
        </w:rPr>
        <w:t xml:space="preserve">will need to review later.  </w:t>
      </w:r>
      <w:r w:rsidR="00964FDD">
        <w:rPr>
          <w:rFonts w:asciiTheme="majorHAnsi" w:hAnsiTheme="majorHAnsi" w:cstheme="majorHAnsi"/>
          <w:szCs w:val="24"/>
        </w:rPr>
        <w:t xml:space="preserve">Merrie made the motion to approve with Jennifer seconding.  The motion passed. </w:t>
      </w:r>
    </w:p>
    <w:p w14:paraId="33416742" w14:textId="2CCAE1ED" w:rsidR="00964FDD" w:rsidRDefault="00964FDD" w:rsidP="005A3E5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Kay leaves meeting.  </w:t>
      </w:r>
    </w:p>
    <w:p w14:paraId="009C6F8D" w14:textId="28C482BC" w:rsidR="004D65CD" w:rsidRDefault="004D65CD" w:rsidP="005A3E5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b) Virtual </w:t>
      </w:r>
      <w:r w:rsidR="0079432D">
        <w:rPr>
          <w:rFonts w:asciiTheme="majorHAnsi" w:hAnsiTheme="majorHAnsi" w:cstheme="majorHAnsi"/>
          <w:szCs w:val="24"/>
        </w:rPr>
        <w:t>Events</w:t>
      </w:r>
      <w:r w:rsidR="0079432D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Joan Near</w:t>
      </w:r>
    </w:p>
    <w:p w14:paraId="38B71A27" w14:textId="77777777" w:rsidR="00E02EB3" w:rsidRDefault="00964FDD" w:rsidP="005A3E5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There was </w:t>
      </w:r>
      <w:r w:rsidR="00E02EB3">
        <w:rPr>
          <w:rFonts w:asciiTheme="majorHAnsi" w:hAnsiTheme="majorHAnsi" w:cstheme="majorHAnsi"/>
          <w:szCs w:val="24"/>
        </w:rPr>
        <w:t xml:space="preserve">quite a bit of discussion on the feasibility of having CNCH sponsored virtual events in order to generate income.  It was agreed that there would be no virtual conference.  </w:t>
      </w:r>
      <w:r w:rsidR="00056F8F">
        <w:rPr>
          <w:rFonts w:asciiTheme="majorHAnsi" w:hAnsiTheme="majorHAnsi" w:cstheme="majorHAnsi"/>
          <w:szCs w:val="24"/>
        </w:rPr>
        <w:t xml:space="preserve">CNCH </w:t>
      </w:r>
      <w:r w:rsidR="00E02EB3">
        <w:rPr>
          <w:rFonts w:asciiTheme="majorHAnsi" w:hAnsiTheme="majorHAnsi" w:cstheme="majorHAnsi"/>
          <w:szCs w:val="24"/>
        </w:rPr>
        <w:t xml:space="preserve">does have the option of </w:t>
      </w:r>
      <w:r w:rsidR="00056F8F">
        <w:rPr>
          <w:rFonts w:asciiTheme="majorHAnsi" w:hAnsiTheme="majorHAnsi" w:cstheme="majorHAnsi"/>
          <w:szCs w:val="24"/>
        </w:rPr>
        <w:t>offer</w:t>
      </w:r>
      <w:r w:rsidR="00E02EB3">
        <w:rPr>
          <w:rFonts w:asciiTheme="majorHAnsi" w:hAnsiTheme="majorHAnsi" w:cstheme="majorHAnsi"/>
          <w:szCs w:val="24"/>
        </w:rPr>
        <w:t>ing</w:t>
      </w:r>
      <w:r w:rsidR="00056F8F">
        <w:rPr>
          <w:rFonts w:asciiTheme="majorHAnsi" w:hAnsiTheme="majorHAnsi" w:cstheme="majorHAnsi"/>
          <w:szCs w:val="24"/>
        </w:rPr>
        <w:t xml:space="preserve"> virtual classes</w:t>
      </w:r>
      <w:r w:rsidR="00E02EB3">
        <w:rPr>
          <w:rFonts w:asciiTheme="majorHAnsi" w:hAnsiTheme="majorHAnsi" w:cstheme="majorHAnsi"/>
          <w:szCs w:val="24"/>
        </w:rPr>
        <w:t xml:space="preserve"> such as some guilds are doing</w:t>
      </w:r>
      <w:r w:rsidR="00056F8F">
        <w:rPr>
          <w:rFonts w:asciiTheme="majorHAnsi" w:hAnsiTheme="majorHAnsi" w:cstheme="majorHAnsi"/>
          <w:szCs w:val="24"/>
        </w:rPr>
        <w:t xml:space="preserve">. </w:t>
      </w:r>
    </w:p>
    <w:p w14:paraId="5A2315BE" w14:textId="77777777" w:rsidR="00E02EB3" w:rsidRDefault="00056F8F" w:rsidP="005A3E5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Reba leaves the meeting.  </w:t>
      </w:r>
    </w:p>
    <w:p w14:paraId="15D8356D" w14:textId="2E445F4F" w:rsidR="00056F8F" w:rsidRPr="009B519B" w:rsidRDefault="00E02EB3" w:rsidP="005A3E5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Joan noted that </w:t>
      </w:r>
      <w:r w:rsidR="00E923E9">
        <w:rPr>
          <w:rFonts w:asciiTheme="majorHAnsi" w:hAnsiTheme="majorHAnsi" w:cstheme="majorHAnsi"/>
          <w:szCs w:val="24"/>
        </w:rPr>
        <w:t xml:space="preserve">CNCH </w:t>
      </w:r>
      <w:r w:rsidR="00FA1DE4">
        <w:rPr>
          <w:rFonts w:asciiTheme="majorHAnsi" w:hAnsiTheme="majorHAnsi" w:cstheme="majorHAnsi"/>
          <w:szCs w:val="24"/>
        </w:rPr>
        <w:t>MailChimp</w:t>
      </w:r>
      <w:r w:rsidR="00E923E9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is for CNCH activity.  It may not be used for </w:t>
      </w:r>
      <w:r w:rsidR="00E923E9">
        <w:rPr>
          <w:rFonts w:asciiTheme="majorHAnsi" w:hAnsiTheme="majorHAnsi" w:cstheme="majorHAnsi"/>
          <w:szCs w:val="24"/>
        </w:rPr>
        <w:t xml:space="preserve">non CNCH activity.  </w:t>
      </w:r>
      <w:r>
        <w:rPr>
          <w:rFonts w:asciiTheme="majorHAnsi" w:hAnsiTheme="majorHAnsi" w:cstheme="majorHAnsi"/>
          <w:szCs w:val="24"/>
        </w:rPr>
        <w:t xml:space="preserve">Announcements are welcome and can be posted on the CNCH.org website.  </w:t>
      </w:r>
      <w:r w:rsidR="00E923E9">
        <w:rPr>
          <w:rFonts w:asciiTheme="majorHAnsi" w:hAnsiTheme="majorHAnsi" w:cstheme="majorHAnsi"/>
          <w:szCs w:val="24"/>
        </w:rPr>
        <w:t>Kathleen suggests that non CNCH marketing could go into the newsletter</w:t>
      </w:r>
      <w:r>
        <w:rPr>
          <w:rFonts w:asciiTheme="majorHAnsi" w:hAnsiTheme="majorHAnsi" w:cstheme="majorHAnsi"/>
          <w:szCs w:val="24"/>
        </w:rPr>
        <w:t xml:space="preserve"> (CNCHnet)</w:t>
      </w:r>
      <w:r w:rsidR="00E923E9">
        <w:rPr>
          <w:rFonts w:asciiTheme="majorHAnsi" w:hAnsiTheme="majorHAnsi" w:cstheme="majorHAnsi"/>
          <w:szCs w:val="24"/>
        </w:rPr>
        <w:t xml:space="preserve">.  Erin suggests that there be a Facebook and Instagram page for CNCH.org.  </w:t>
      </w:r>
      <w:r w:rsidR="00486B86">
        <w:rPr>
          <w:rFonts w:asciiTheme="majorHAnsi" w:hAnsiTheme="majorHAnsi" w:cstheme="majorHAnsi"/>
          <w:szCs w:val="24"/>
        </w:rPr>
        <w:t>Melissa and Joan will work on setting this up</w:t>
      </w:r>
      <w:r>
        <w:rPr>
          <w:rFonts w:asciiTheme="majorHAnsi" w:hAnsiTheme="majorHAnsi" w:cstheme="majorHAnsi"/>
          <w:szCs w:val="24"/>
        </w:rPr>
        <w:t>.</w:t>
      </w:r>
    </w:p>
    <w:p w14:paraId="100BBC65" w14:textId="169DF765" w:rsidR="002E6411" w:rsidRDefault="002E6411" w:rsidP="005A3E5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  </w:t>
      </w:r>
      <w:r w:rsidR="004D65CD">
        <w:rPr>
          <w:rFonts w:asciiTheme="majorHAnsi" w:hAnsiTheme="majorHAnsi" w:cstheme="majorHAnsi"/>
          <w:szCs w:val="24"/>
        </w:rPr>
        <w:t>c</w:t>
      </w:r>
      <w:r w:rsidRPr="009B519B">
        <w:rPr>
          <w:rFonts w:asciiTheme="majorHAnsi" w:hAnsiTheme="majorHAnsi" w:cstheme="majorHAnsi"/>
          <w:szCs w:val="24"/>
        </w:rPr>
        <w:t xml:space="preserve">) </w:t>
      </w:r>
      <w:r w:rsidR="00905740" w:rsidRPr="009B519B">
        <w:rPr>
          <w:rFonts w:asciiTheme="majorHAnsi" w:hAnsiTheme="majorHAnsi" w:cstheme="majorHAnsi"/>
          <w:szCs w:val="24"/>
        </w:rPr>
        <w:t>Area 2 Officer changes</w:t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  <w:t>Joan Near</w:t>
      </w:r>
    </w:p>
    <w:p w14:paraId="4528AD57" w14:textId="6FCC6088" w:rsidR="00486B86" w:rsidRPr="009B519B" w:rsidRDefault="00486B86" w:rsidP="005A3E5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Area 2 </w:t>
      </w:r>
      <w:r w:rsidR="00E02EB3">
        <w:rPr>
          <w:rFonts w:asciiTheme="majorHAnsi" w:hAnsiTheme="majorHAnsi" w:cstheme="majorHAnsi"/>
          <w:szCs w:val="24"/>
        </w:rPr>
        <w:t>Advisory Council members</w:t>
      </w:r>
      <w:r>
        <w:rPr>
          <w:rFonts w:asciiTheme="majorHAnsi" w:hAnsiTheme="majorHAnsi" w:cstheme="majorHAnsi"/>
          <w:szCs w:val="24"/>
        </w:rPr>
        <w:t xml:space="preserve"> are Kay Thorne and Merrie Hewitt.  </w:t>
      </w:r>
    </w:p>
    <w:p w14:paraId="42279B9B" w14:textId="2DC6C921" w:rsidR="000018A1" w:rsidRDefault="00291705" w:rsidP="00C56BD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  </w:t>
      </w:r>
      <w:r w:rsidR="004D65CD">
        <w:rPr>
          <w:rFonts w:asciiTheme="majorHAnsi" w:hAnsiTheme="majorHAnsi" w:cstheme="majorHAnsi"/>
          <w:szCs w:val="24"/>
        </w:rPr>
        <w:t>d)</w:t>
      </w:r>
      <w:r w:rsidRPr="009B519B">
        <w:rPr>
          <w:rFonts w:asciiTheme="majorHAnsi" w:hAnsiTheme="majorHAnsi" w:cstheme="majorHAnsi"/>
          <w:szCs w:val="24"/>
        </w:rPr>
        <w:t xml:space="preserve"> </w:t>
      </w:r>
      <w:r w:rsidR="00905740" w:rsidRPr="009B519B">
        <w:rPr>
          <w:rFonts w:asciiTheme="majorHAnsi" w:hAnsiTheme="majorHAnsi" w:cstheme="majorHAnsi"/>
          <w:szCs w:val="24"/>
        </w:rPr>
        <w:t>Employee Reviews</w:t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  <w:t>Joan Near</w:t>
      </w:r>
    </w:p>
    <w:p w14:paraId="3E1ED1E0" w14:textId="331C217B" w:rsidR="00486B86" w:rsidRDefault="00486B86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Melissa:  Job description is good.  She is working with Cathy Koos on the revamp of CNCHnet.</w:t>
      </w:r>
    </w:p>
    <w:p w14:paraId="593D3629" w14:textId="2BE7BC0A" w:rsidR="00486B86" w:rsidRPr="009B519B" w:rsidRDefault="00486B86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Erin: Can remove list of conference commercial vendors from the job description!  </w:t>
      </w:r>
    </w:p>
    <w:p w14:paraId="314EBF7C" w14:textId="7425A060" w:rsidR="00247072" w:rsidRDefault="00247072" w:rsidP="00C56BDC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lastRenderedPageBreak/>
        <w:t xml:space="preserve">     </w:t>
      </w:r>
      <w:r w:rsidR="004D65CD">
        <w:rPr>
          <w:rFonts w:asciiTheme="majorHAnsi" w:hAnsiTheme="majorHAnsi" w:cstheme="majorHAnsi"/>
          <w:szCs w:val="24"/>
        </w:rPr>
        <w:t>e</w:t>
      </w:r>
      <w:r w:rsidRPr="009B519B">
        <w:rPr>
          <w:rFonts w:asciiTheme="majorHAnsi" w:hAnsiTheme="majorHAnsi" w:cstheme="majorHAnsi"/>
          <w:szCs w:val="24"/>
        </w:rPr>
        <w:t xml:space="preserve">) </w:t>
      </w:r>
      <w:r w:rsidR="00905740" w:rsidRPr="009B519B">
        <w:rPr>
          <w:rFonts w:asciiTheme="majorHAnsi" w:hAnsiTheme="majorHAnsi" w:cstheme="majorHAnsi"/>
          <w:szCs w:val="24"/>
        </w:rPr>
        <w:t>Next Meeting</w:t>
      </w:r>
      <w:r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</w:r>
      <w:r w:rsidR="00905740" w:rsidRPr="009B519B">
        <w:rPr>
          <w:rFonts w:asciiTheme="majorHAnsi" w:hAnsiTheme="majorHAnsi" w:cstheme="majorHAnsi"/>
          <w:szCs w:val="24"/>
        </w:rPr>
        <w:tab/>
        <w:t>Joan Near</w:t>
      </w:r>
    </w:p>
    <w:p w14:paraId="62866D6C" w14:textId="65D3C09F" w:rsidR="00486B86" w:rsidRPr="009B519B" w:rsidRDefault="00C16797" w:rsidP="00C56BD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November 7, 2020.</w:t>
      </w:r>
      <w:r w:rsidR="00033D01">
        <w:rPr>
          <w:rFonts w:asciiTheme="majorHAnsi" w:hAnsiTheme="majorHAnsi" w:cstheme="majorHAnsi"/>
          <w:szCs w:val="24"/>
        </w:rPr>
        <w:t xml:space="preserve">  Note: meeting postponed until December 12 due to future conference updates.</w:t>
      </w:r>
    </w:p>
    <w:p w14:paraId="28EFF8E3" w14:textId="63BB8486" w:rsidR="009B519B" w:rsidRDefault="009A5446" w:rsidP="009A7DDE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     </w:t>
      </w:r>
      <w:r w:rsidR="004D65CD">
        <w:rPr>
          <w:rFonts w:asciiTheme="majorHAnsi" w:hAnsiTheme="majorHAnsi" w:cstheme="majorHAnsi"/>
          <w:szCs w:val="24"/>
        </w:rPr>
        <w:t>f</w:t>
      </w:r>
      <w:r w:rsidRPr="009B519B">
        <w:rPr>
          <w:rFonts w:asciiTheme="majorHAnsi" w:hAnsiTheme="majorHAnsi" w:cstheme="majorHAnsi"/>
          <w:szCs w:val="24"/>
        </w:rPr>
        <w:t xml:space="preserve">) </w:t>
      </w:r>
      <w:r w:rsidR="007706FE" w:rsidRPr="009B519B">
        <w:rPr>
          <w:rFonts w:asciiTheme="majorHAnsi" w:hAnsiTheme="majorHAnsi" w:cstheme="majorHAnsi"/>
          <w:szCs w:val="24"/>
        </w:rPr>
        <w:t>Other</w:t>
      </w:r>
    </w:p>
    <w:p w14:paraId="42958E0C" w14:textId="77777777" w:rsidR="009B519B" w:rsidRDefault="009B519B" w:rsidP="009A7DDE">
      <w:pPr>
        <w:rPr>
          <w:rFonts w:asciiTheme="majorHAnsi" w:hAnsiTheme="majorHAnsi" w:cstheme="majorHAnsi"/>
          <w:szCs w:val="24"/>
        </w:rPr>
      </w:pPr>
    </w:p>
    <w:p w14:paraId="73A8BB3F" w14:textId="1D30C2A8" w:rsidR="00F31C82" w:rsidRDefault="005A3E5C" w:rsidP="009A7DDE">
      <w:pPr>
        <w:rPr>
          <w:rFonts w:asciiTheme="majorHAnsi" w:hAnsiTheme="majorHAnsi" w:cstheme="majorHAnsi"/>
          <w:szCs w:val="24"/>
        </w:rPr>
      </w:pPr>
      <w:r w:rsidRPr="009B519B">
        <w:rPr>
          <w:rFonts w:asciiTheme="majorHAnsi" w:hAnsiTheme="majorHAnsi" w:cstheme="majorHAnsi"/>
          <w:szCs w:val="24"/>
        </w:rPr>
        <w:t xml:space="preserve">6.  </w:t>
      </w:r>
      <w:r w:rsidR="002C1F76" w:rsidRPr="009B519B">
        <w:rPr>
          <w:rFonts w:asciiTheme="majorHAnsi" w:hAnsiTheme="majorHAnsi" w:cstheme="majorHAnsi"/>
          <w:szCs w:val="24"/>
        </w:rPr>
        <w:t>Adjour</w:t>
      </w:r>
      <w:r w:rsidR="009A7DDE" w:rsidRPr="009B519B">
        <w:rPr>
          <w:rFonts w:asciiTheme="majorHAnsi" w:hAnsiTheme="majorHAnsi" w:cstheme="majorHAnsi"/>
          <w:szCs w:val="24"/>
        </w:rPr>
        <w:t>n</w:t>
      </w:r>
    </w:p>
    <w:p w14:paraId="2ACB0433" w14:textId="7341C154" w:rsidR="00E02EB3" w:rsidRDefault="00C16797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Merrie</w:t>
      </w:r>
      <w:r w:rsidR="00E02EB3">
        <w:rPr>
          <w:rFonts w:asciiTheme="majorHAnsi" w:hAnsiTheme="majorHAnsi" w:cstheme="majorHAnsi"/>
          <w:szCs w:val="24"/>
        </w:rPr>
        <w:t xml:space="preserve"> motioned for adjournment with a second from </w:t>
      </w:r>
      <w:r>
        <w:rPr>
          <w:rFonts w:asciiTheme="majorHAnsi" w:hAnsiTheme="majorHAnsi" w:cstheme="majorHAnsi"/>
          <w:szCs w:val="24"/>
        </w:rPr>
        <w:t>Karen</w:t>
      </w:r>
      <w:r w:rsidR="00E02EB3">
        <w:rPr>
          <w:rFonts w:asciiTheme="majorHAnsi" w:hAnsiTheme="majorHAnsi" w:cstheme="majorHAnsi"/>
          <w:szCs w:val="24"/>
        </w:rPr>
        <w:t>.  The meeting ended at 1:29 PM.</w:t>
      </w:r>
    </w:p>
    <w:p w14:paraId="605F0F0F" w14:textId="39D19C19" w:rsidR="00C16797" w:rsidRDefault="00C16797" w:rsidP="009A7DDE">
      <w:pPr>
        <w:rPr>
          <w:rFonts w:asciiTheme="majorHAnsi" w:hAnsiTheme="majorHAnsi" w:cstheme="majorHAnsi"/>
          <w:szCs w:val="24"/>
        </w:rPr>
      </w:pPr>
    </w:p>
    <w:p w14:paraId="395E4945" w14:textId="054A7F37" w:rsidR="00C16797" w:rsidRDefault="00E02EB3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Note: CNCH 2020, the best conference that never was needs to </w:t>
      </w:r>
      <w:r w:rsidR="00C16797">
        <w:rPr>
          <w:rFonts w:asciiTheme="majorHAnsi" w:hAnsiTheme="majorHAnsi" w:cstheme="majorHAnsi"/>
          <w:szCs w:val="24"/>
        </w:rPr>
        <w:t>return the storage unit keys</w:t>
      </w:r>
      <w:r>
        <w:rPr>
          <w:rFonts w:asciiTheme="majorHAnsi" w:hAnsiTheme="majorHAnsi" w:cstheme="majorHAnsi"/>
          <w:szCs w:val="24"/>
        </w:rPr>
        <w:t>.</w:t>
      </w:r>
    </w:p>
    <w:p w14:paraId="15FF10CA" w14:textId="7533C483" w:rsidR="00C46983" w:rsidRDefault="00C46983" w:rsidP="009A7DDE">
      <w:pPr>
        <w:rPr>
          <w:rFonts w:asciiTheme="majorHAnsi" w:hAnsiTheme="majorHAnsi" w:cstheme="majorHAnsi"/>
          <w:szCs w:val="24"/>
        </w:rPr>
      </w:pPr>
    </w:p>
    <w:p w14:paraId="5E06B918" w14:textId="222102BE" w:rsidR="00C46983" w:rsidRDefault="00C46983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Submitted by </w:t>
      </w:r>
    </w:p>
    <w:p w14:paraId="6772FB7A" w14:textId="74F216A2" w:rsidR="00C46983" w:rsidRDefault="00C46983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Jennifer de Jung, CNCH Advisory Council Secretary</w:t>
      </w:r>
    </w:p>
    <w:p w14:paraId="065B27FC" w14:textId="47C94BC1" w:rsidR="00C46983" w:rsidRDefault="00475DD6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Approved as provided by the Advisory Council on:</w:t>
      </w:r>
    </w:p>
    <w:p w14:paraId="2E5C288B" w14:textId="14A01274" w:rsidR="00475DD6" w:rsidRPr="009B519B" w:rsidRDefault="00475DD6" w:rsidP="009A7D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December 12, 2020</w:t>
      </w:r>
    </w:p>
    <w:p w14:paraId="4B392E64" w14:textId="3DE08036" w:rsidR="009B519B" w:rsidRPr="009B519B" w:rsidRDefault="009B519B" w:rsidP="00E02EB3">
      <w:pPr>
        <w:spacing w:after="0"/>
        <w:rPr>
          <w:rFonts w:asciiTheme="majorHAnsi" w:hAnsiTheme="majorHAnsi" w:cstheme="majorHAnsi"/>
          <w:color w:val="000000"/>
          <w:szCs w:val="24"/>
        </w:rPr>
      </w:pPr>
    </w:p>
    <w:p w14:paraId="6BB58BDD" w14:textId="77777777" w:rsidR="009B519B" w:rsidRPr="009B519B" w:rsidRDefault="009B519B" w:rsidP="009B519B">
      <w:pPr>
        <w:rPr>
          <w:rFonts w:asciiTheme="majorHAnsi" w:hAnsiTheme="majorHAnsi" w:cstheme="majorHAnsi"/>
          <w:color w:val="000000"/>
          <w:szCs w:val="24"/>
        </w:rPr>
      </w:pPr>
      <w:r w:rsidRPr="009B519B">
        <w:rPr>
          <w:rFonts w:asciiTheme="majorHAnsi" w:hAnsiTheme="majorHAnsi" w:cstheme="majorHAnsi"/>
          <w:b/>
          <w:bCs/>
          <w:color w:val="000000"/>
          <w:szCs w:val="24"/>
        </w:rPr>
        <w:t>Join Zoom Meeting</w:t>
      </w:r>
    </w:p>
    <w:p w14:paraId="2EC39FD0" w14:textId="77777777" w:rsidR="009B519B" w:rsidRPr="009B519B" w:rsidRDefault="00B5388B" w:rsidP="009B519B">
      <w:pPr>
        <w:rPr>
          <w:rFonts w:asciiTheme="majorHAnsi" w:hAnsiTheme="majorHAnsi" w:cstheme="majorHAnsi"/>
          <w:color w:val="000000"/>
          <w:szCs w:val="24"/>
        </w:rPr>
      </w:pPr>
      <w:hyperlink r:id="rId7" w:history="1">
        <w:r w:rsidR="009B519B" w:rsidRPr="009B519B">
          <w:rPr>
            <w:rStyle w:val="Hyperlink"/>
            <w:rFonts w:asciiTheme="majorHAnsi" w:hAnsiTheme="majorHAnsi" w:cstheme="majorHAnsi"/>
            <w:b/>
            <w:bCs/>
            <w:szCs w:val="24"/>
          </w:rPr>
          <w:t>https://us02web.zoom.us/j/86553887583?pwd=N3dnZnB6c0lhZkp4dFhUUDB4ekZCUT09</w:t>
        </w:r>
      </w:hyperlink>
    </w:p>
    <w:p w14:paraId="21D6B23A" w14:textId="77777777" w:rsidR="009B519B" w:rsidRPr="009B519B" w:rsidRDefault="009B519B" w:rsidP="009B519B">
      <w:pPr>
        <w:rPr>
          <w:rFonts w:asciiTheme="majorHAnsi" w:hAnsiTheme="majorHAnsi" w:cstheme="majorHAnsi"/>
          <w:color w:val="000000"/>
          <w:szCs w:val="24"/>
        </w:rPr>
      </w:pPr>
    </w:p>
    <w:p w14:paraId="44800F5F" w14:textId="77777777" w:rsidR="009B519B" w:rsidRPr="009B519B" w:rsidRDefault="009B519B" w:rsidP="009B519B">
      <w:pPr>
        <w:rPr>
          <w:rFonts w:asciiTheme="majorHAnsi" w:hAnsiTheme="majorHAnsi" w:cstheme="majorHAnsi"/>
          <w:color w:val="000000"/>
          <w:szCs w:val="24"/>
        </w:rPr>
      </w:pPr>
      <w:r w:rsidRPr="009B519B">
        <w:rPr>
          <w:rFonts w:asciiTheme="majorHAnsi" w:hAnsiTheme="majorHAnsi" w:cstheme="majorHAnsi"/>
          <w:b/>
          <w:bCs/>
          <w:color w:val="000000"/>
          <w:szCs w:val="24"/>
        </w:rPr>
        <w:t>Meeting ID: 865 5388 7583</w:t>
      </w:r>
    </w:p>
    <w:p w14:paraId="7FDA811B" w14:textId="77777777" w:rsidR="009B519B" w:rsidRPr="009B519B" w:rsidRDefault="009B519B" w:rsidP="009B519B">
      <w:pPr>
        <w:rPr>
          <w:rFonts w:asciiTheme="majorHAnsi" w:hAnsiTheme="majorHAnsi" w:cstheme="majorHAnsi"/>
          <w:color w:val="000000"/>
          <w:szCs w:val="24"/>
        </w:rPr>
      </w:pPr>
      <w:r w:rsidRPr="009B519B">
        <w:rPr>
          <w:rFonts w:asciiTheme="majorHAnsi" w:hAnsiTheme="majorHAnsi" w:cstheme="majorHAnsi"/>
          <w:b/>
          <w:bCs/>
          <w:color w:val="000000"/>
          <w:szCs w:val="24"/>
        </w:rPr>
        <w:t>Passcode: 497810</w:t>
      </w:r>
    </w:p>
    <w:p w14:paraId="7C97E197" w14:textId="77777777" w:rsidR="009B519B" w:rsidRPr="009B519B" w:rsidRDefault="009B519B" w:rsidP="009B519B">
      <w:pPr>
        <w:rPr>
          <w:rFonts w:asciiTheme="majorHAnsi" w:hAnsiTheme="majorHAnsi" w:cstheme="majorHAnsi"/>
          <w:color w:val="000000"/>
          <w:szCs w:val="24"/>
        </w:rPr>
      </w:pPr>
    </w:p>
    <w:p w14:paraId="69B65690" w14:textId="77777777" w:rsidR="009B519B" w:rsidRPr="009B519B" w:rsidRDefault="009B519B" w:rsidP="009B519B">
      <w:pPr>
        <w:rPr>
          <w:rFonts w:asciiTheme="majorHAnsi" w:hAnsiTheme="majorHAnsi" w:cstheme="majorHAnsi"/>
          <w:color w:val="000000"/>
          <w:szCs w:val="24"/>
        </w:rPr>
      </w:pPr>
    </w:p>
    <w:p w14:paraId="077F5EBB" w14:textId="77777777" w:rsidR="005F5FA6" w:rsidRPr="009B519B" w:rsidRDefault="005F5FA6" w:rsidP="009A7DDE">
      <w:pPr>
        <w:rPr>
          <w:rFonts w:asciiTheme="majorHAnsi" w:hAnsiTheme="majorHAnsi" w:cstheme="majorHAnsi"/>
          <w:szCs w:val="24"/>
        </w:rPr>
      </w:pPr>
    </w:p>
    <w:p w14:paraId="17E354DD" w14:textId="77777777" w:rsidR="00E02EB3" w:rsidRPr="009B519B" w:rsidRDefault="00E02EB3">
      <w:pPr>
        <w:rPr>
          <w:rFonts w:asciiTheme="majorHAnsi" w:hAnsiTheme="majorHAnsi" w:cstheme="majorHAnsi"/>
          <w:szCs w:val="24"/>
        </w:rPr>
      </w:pPr>
    </w:p>
    <w:p w14:paraId="29AFDBDA" w14:textId="77777777" w:rsidR="00C40C89" w:rsidRPr="009B519B" w:rsidRDefault="00C40C89">
      <w:pPr>
        <w:rPr>
          <w:rFonts w:asciiTheme="majorHAnsi" w:hAnsiTheme="majorHAnsi" w:cstheme="majorHAnsi"/>
          <w:szCs w:val="24"/>
        </w:rPr>
      </w:pPr>
    </w:p>
    <w:sectPr w:rsidR="00C40C89" w:rsidRPr="009B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97460" w14:textId="77777777" w:rsidR="00B5388B" w:rsidRDefault="00B5388B">
      <w:pPr>
        <w:spacing w:after="0"/>
      </w:pPr>
      <w:r>
        <w:separator/>
      </w:r>
    </w:p>
  </w:endnote>
  <w:endnote w:type="continuationSeparator" w:id="0">
    <w:p w14:paraId="0B9EE209" w14:textId="77777777" w:rsidR="00B5388B" w:rsidRDefault="00B53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C7FB2" w14:textId="77777777" w:rsidR="00F455EE" w:rsidRDefault="00F45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E211" w14:textId="77777777" w:rsidR="001D1691" w:rsidRDefault="001D169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6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4300" w14:textId="77777777" w:rsidR="00F455EE" w:rsidRDefault="00F45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71DF" w14:textId="77777777" w:rsidR="00B5388B" w:rsidRDefault="00B5388B">
      <w:pPr>
        <w:spacing w:after="0"/>
      </w:pPr>
      <w:r>
        <w:separator/>
      </w:r>
    </w:p>
  </w:footnote>
  <w:footnote w:type="continuationSeparator" w:id="0">
    <w:p w14:paraId="5FF77E3B" w14:textId="77777777" w:rsidR="00B5388B" w:rsidRDefault="00B538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7C54" w14:textId="04549EE7" w:rsidR="00F455EE" w:rsidRDefault="00B5388B">
    <w:pPr>
      <w:pStyle w:val="Header"/>
    </w:pPr>
    <w:r>
      <w:rPr>
        <w:noProof/>
      </w:rPr>
      <w:pict w14:anchorId="536DBC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604.85pt;height:5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0316f"/>
          <v:textpath style="font-family:&quot;Times New Roman&quot;;font-size:1pt;font-style:italic" string="Not for release/incompl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188C" w14:textId="3D60B12D" w:rsidR="001D1691" w:rsidRDefault="00B5388B">
    <w:pPr>
      <w:pStyle w:val="Header"/>
      <w:ind w:left="0"/>
      <w:jc w:val="right"/>
    </w:pPr>
    <w:r>
      <w:rPr>
        <w:noProof/>
      </w:rPr>
      <w:pict w14:anchorId="53619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left:0;text-align:left;margin-left:0;margin-top:0;width:604.85pt;height:5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0316f"/>
          <v:textpath style="font-family:&quot;Times New Roman&quot;;font-size:1pt;font-style:italic" string="Not for release/incompl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FEC9" w14:textId="583F02A0" w:rsidR="001D1691" w:rsidRDefault="001D1691">
    <w:pPr>
      <w:pStyle w:val="Header"/>
    </w:pPr>
    <w:r>
      <w:rPr>
        <w:noProof/>
      </w:rPr>
      <w:drawing>
        <wp:inline distT="0" distB="0" distL="0" distR="0" wp14:anchorId="46B5AEEE" wp14:editId="4304B14F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924A3" w14:textId="77777777" w:rsidR="001D1691" w:rsidRDefault="001D1691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B46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05DC"/>
    <w:multiLevelType w:val="hybridMultilevel"/>
    <w:tmpl w:val="01521E2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8"/>
    <w:rsid w:val="000018A1"/>
    <w:rsid w:val="000117FB"/>
    <w:rsid w:val="0001773F"/>
    <w:rsid w:val="00033D01"/>
    <w:rsid w:val="0003456D"/>
    <w:rsid w:val="00042361"/>
    <w:rsid w:val="0004432C"/>
    <w:rsid w:val="00055F1F"/>
    <w:rsid w:val="00056F8F"/>
    <w:rsid w:val="000659B6"/>
    <w:rsid w:val="000751D6"/>
    <w:rsid w:val="00077D1F"/>
    <w:rsid w:val="00081E93"/>
    <w:rsid w:val="00087184"/>
    <w:rsid w:val="000954A7"/>
    <w:rsid w:val="00097910"/>
    <w:rsid w:val="000A32AC"/>
    <w:rsid w:val="000B1FE9"/>
    <w:rsid w:val="000B280F"/>
    <w:rsid w:val="000B76CD"/>
    <w:rsid w:val="000C1250"/>
    <w:rsid w:val="000D02E0"/>
    <w:rsid w:val="000D0A92"/>
    <w:rsid w:val="000F3004"/>
    <w:rsid w:val="000F51B6"/>
    <w:rsid w:val="00103774"/>
    <w:rsid w:val="001116FA"/>
    <w:rsid w:val="001130CA"/>
    <w:rsid w:val="001137A1"/>
    <w:rsid w:val="001148C4"/>
    <w:rsid w:val="00120493"/>
    <w:rsid w:val="00126B06"/>
    <w:rsid w:val="00131C0C"/>
    <w:rsid w:val="00133CE2"/>
    <w:rsid w:val="00137172"/>
    <w:rsid w:val="0015094E"/>
    <w:rsid w:val="001647ED"/>
    <w:rsid w:val="001728FB"/>
    <w:rsid w:val="0018346A"/>
    <w:rsid w:val="001900CC"/>
    <w:rsid w:val="001B1AD3"/>
    <w:rsid w:val="001B40C2"/>
    <w:rsid w:val="001B6766"/>
    <w:rsid w:val="001C42CB"/>
    <w:rsid w:val="001D1691"/>
    <w:rsid w:val="001D17B3"/>
    <w:rsid w:val="001D526C"/>
    <w:rsid w:val="001D6087"/>
    <w:rsid w:val="001F2F72"/>
    <w:rsid w:val="001F6220"/>
    <w:rsid w:val="00205883"/>
    <w:rsid w:val="002112E7"/>
    <w:rsid w:val="00212B6B"/>
    <w:rsid w:val="0021620D"/>
    <w:rsid w:val="002250C2"/>
    <w:rsid w:val="00236030"/>
    <w:rsid w:val="00244079"/>
    <w:rsid w:val="00246AD8"/>
    <w:rsid w:val="00246C0B"/>
    <w:rsid w:val="00247072"/>
    <w:rsid w:val="00247C16"/>
    <w:rsid w:val="002506F0"/>
    <w:rsid w:val="00257222"/>
    <w:rsid w:val="002638A2"/>
    <w:rsid w:val="00267613"/>
    <w:rsid w:val="00275B8B"/>
    <w:rsid w:val="00282758"/>
    <w:rsid w:val="00291705"/>
    <w:rsid w:val="002976CA"/>
    <w:rsid w:val="002A60FD"/>
    <w:rsid w:val="002A7003"/>
    <w:rsid w:val="002B0F1E"/>
    <w:rsid w:val="002B26F1"/>
    <w:rsid w:val="002B37AC"/>
    <w:rsid w:val="002B426A"/>
    <w:rsid w:val="002B5A53"/>
    <w:rsid w:val="002C0E1A"/>
    <w:rsid w:val="002C1F76"/>
    <w:rsid w:val="002C39BD"/>
    <w:rsid w:val="002D5323"/>
    <w:rsid w:val="002E6411"/>
    <w:rsid w:val="002F0541"/>
    <w:rsid w:val="002F4A6B"/>
    <w:rsid w:val="002F584C"/>
    <w:rsid w:val="003019D9"/>
    <w:rsid w:val="0030246D"/>
    <w:rsid w:val="0031062C"/>
    <w:rsid w:val="003159A7"/>
    <w:rsid w:val="00323AD0"/>
    <w:rsid w:val="00333E0D"/>
    <w:rsid w:val="00335D0B"/>
    <w:rsid w:val="00336D7C"/>
    <w:rsid w:val="00341778"/>
    <w:rsid w:val="00371E4C"/>
    <w:rsid w:val="00372EEB"/>
    <w:rsid w:val="0037728A"/>
    <w:rsid w:val="00382900"/>
    <w:rsid w:val="00392E79"/>
    <w:rsid w:val="003950B9"/>
    <w:rsid w:val="0039748F"/>
    <w:rsid w:val="003A52AE"/>
    <w:rsid w:val="003B2238"/>
    <w:rsid w:val="003C123C"/>
    <w:rsid w:val="003D1661"/>
    <w:rsid w:val="003D603B"/>
    <w:rsid w:val="003E071B"/>
    <w:rsid w:val="003E6370"/>
    <w:rsid w:val="003F421C"/>
    <w:rsid w:val="003F4396"/>
    <w:rsid w:val="00463C1F"/>
    <w:rsid w:val="004758AB"/>
    <w:rsid w:val="00475DD6"/>
    <w:rsid w:val="004775CB"/>
    <w:rsid w:val="00486B86"/>
    <w:rsid w:val="00487843"/>
    <w:rsid w:val="00493068"/>
    <w:rsid w:val="00493269"/>
    <w:rsid w:val="004A0F7B"/>
    <w:rsid w:val="004A2DF0"/>
    <w:rsid w:val="004A3C2D"/>
    <w:rsid w:val="004A52B4"/>
    <w:rsid w:val="004B3EDD"/>
    <w:rsid w:val="004C0217"/>
    <w:rsid w:val="004C1ADB"/>
    <w:rsid w:val="004D1780"/>
    <w:rsid w:val="004D65CD"/>
    <w:rsid w:val="004D6EB7"/>
    <w:rsid w:val="004F3989"/>
    <w:rsid w:val="004F7703"/>
    <w:rsid w:val="00506CAB"/>
    <w:rsid w:val="005219F0"/>
    <w:rsid w:val="00526565"/>
    <w:rsid w:val="0053168B"/>
    <w:rsid w:val="00532EE3"/>
    <w:rsid w:val="005469B5"/>
    <w:rsid w:val="0055557D"/>
    <w:rsid w:val="00563BE8"/>
    <w:rsid w:val="005A118C"/>
    <w:rsid w:val="005A3E5C"/>
    <w:rsid w:val="005B02F3"/>
    <w:rsid w:val="005B274E"/>
    <w:rsid w:val="005F029B"/>
    <w:rsid w:val="005F5FA6"/>
    <w:rsid w:val="00600D78"/>
    <w:rsid w:val="00600F5E"/>
    <w:rsid w:val="00616261"/>
    <w:rsid w:val="00617E9B"/>
    <w:rsid w:val="00624262"/>
    <w:rsid w:val="00632E41"/>
    <w:rsid w:val="0064340C"/>
    <w:rsid w:val="00666B73"/>
    <w:rsid w:val="0068549A"/>
    <w:rsid w:val="00690F8A"/>
    <w:rsid w:val="00697061"/>
    <w:rsid w:val="006B00ED"/>
    <w:rsid w:val="006B0D5F"/>
    <w:rsid w:val="006B1EEF"/>
    <w:rsid w:val="006C47D0"/>
    <w:rsid w:val="006C67CC"/>
    <w:rsid w:val="006D2C02"/>
    <w:rsid w:val="006D7EB2"/>
    <w:rsid w:val="006E4B2C"/>
    <w:rsid w:val="006F419B"/>
    <w:rsid w:val="006F766A"/>
    <w:rsid w:val="0070172E"/>
    <w:rsid w:val="00702905"/>
    <w:rsid w:val="007055D2"/>
    <w:rsid w:val="00707D5F"/>
    <w:rsid w:val="00711787"/>
    <w:rsid w:val="00711C76"/>
    <w:rsid w:val="00714085"/>
    <w:rsid w:val="00717849"/>
    <w:rsid w:val="0072511D"/>
    <w:rsid w:val="00730B2A"/>
    <w:rsid w:val="00745849"/>
    <w:rsid w:val="0075100E"/>
    <w:rsid w:val="007706FE"/>
    <w:rsid w:val="00780B60"/>
    <w:rsid w:val="0079432D"/>
    <w:rsid w:val="007A0AFB"/>
    <w:rsid w:val="007A1D60"/>
    <w:rsid w:val="007B3637"/>
    <w:rsid w:val="007C0984"/>
    <w:rsid w:val="007C3EEE"/>
    <w:rsid w:val="007E1F8E"/>
    <w:rsid w:val="007E2ED7"/>
    <w:rsid w:val="007E5208"/>
    <w:rsid w:val="007E5B2C"/>
    <w:rsid w:val="007F2B07"/>
    <w:rsid w:val="008018FF"/>
    <w:rsid w:val="00802429"/>
    <w:rsid w:val="00804224"/>
    <w:rsid w:val="00806E5B"/>
    <w:rsid w:val="00811753"/>
    <w:rsid w:val="00827C38"/>
    <w:rsid w:val="008323D6"/>
    <w:rsid w:val="00852635"/>
    <w:rsid w:val="00855CE9"/>
    <w:rsid w:val="00863A3F"/>
    <w:rsid w:val="00867E47"/>
    <w:rsid w:val="00874E76"/>
    <w:rsid w:val="00876FAB"/>
    <w:rsid w:val="00886741"/>
    <w:rsid w:val="008B0967"/>
    <w:rsid w:val="008B1F5D"/>
    <w:rsid w:val="008B22DF"/>
    <w:rsid w:val="008C6CFE"/>
    <w:rsid w:val="008D0694"/>
    <w:rsid w:val="008D4206"/>
    <w:rsid w:val="008E4CD4"/>
    <w:rsid w:val="008F5D61"/>
    <w:rsid w:val="008F763B"/>
    <w:rsid w:val="00905740"/>
    <w:rsid w:val="00906493"/>
    <w:rsid w:val="00906FB4"/>
    <w:rsid w:val="00907E8A"/>
    <w:rsid w:val="0091162B"/>
    <w:rsid w:val="00912ED6"/>
    <w:rsid w:val="00924C12"/>
    <w:rsid w:val="00931D97"/>
    <w:rsid w:val="00936B29"/>
    <w:rsid w:val="00940855"/>
    <w:rsid w:val="00941CEC"/>
    <w:rsid w:val="00952921"/>
    <w:rsid w:val="00964FDD"/>
    <w:rsid w:val="0096558A"/>
    <w:rsid w:val="00987FA9"/>
    <w:rsid w:val="0099123F"/>
    <w:rsid w:val="009938F0"/>
    <w:rsid w:val="009A5446"/>
    <w:rsid w:val="009A7DDE"/>
    <w:rsid w:val="009B519B"/>
    <w:rsid w:val="009D2C2F"/>
    <w:rsid w:val="009D5BE9"/>
    <w:rsid w:val="009D6C96"/>
    <w:rsid w:val="009E6F60"/>
    <w:rsid w:val="009F7555"/>
    <w:rsid w:val="009F7AB8"/>
    <w:rsid w:val="00A04611"/>
    <w:rsid w:val="00A21BCE"/>
    <w:rsid w:val="00A3780B"/>
    <w:rsid w:val="00A528BE"/>
    <w:rsid w:val="00A5331A"/>
    <w:rsid w:val="00A60582"/>
    <w:rsid w:val="00A65F52"/>
    <w:rsid w:val="00A74AB0"/>
    <w:rsid w:val="00A83715"/>
    <w:rsid w:val="00A879CF"/>
    <w:rsid w:val="00A91CFE"/>
    <w:rsid w:val="00A93BB2"/>
    <w:rsid w:val="00A96F91"/>
    <w:rsid w:val="00AB0AFA"/>
    <w:rsid w:val="00AB3ACB"/>
    <w:rsid w:val="00AB6CD3"/>
    <w:rsid w:val="00AD2B5F"/>
    <w:rsid w:val="00AD54FF"/>
    <w:rsid w:val="00AE4D41"/>
    <w:rsid w:val="00AE65A3"/>
    <w:rsid w:val="00AF580B"/>
    <w:rsid w:val="00B20A83"/>
    <w:rsid w:val="00B21AE8"/>
    <w:rsid w:val="00B30F52"/>
    <w:rsid w:val="00B37B7F"/>
    <w:rsid w:val="00B46111"/>
    <w:rsid w:val="00B46930"/>
    <w:rsid w:val="00B53588"/>
    <w:rsid w:val="00B5388B"/>
    <w:rsid w:val="00B56B35"/>
    <w:rsid w:val="00B71302"/>
    <w:rsid w:val="00B84F08"/>
    <w:rsid w:val="00B92E65"/>
    <w:rsid w:val="00B94275"/>
    <w:rsid w:val="00BA2038"/>
    <w:rsid w:val="00BB4996"/>
    <w:rsid w:val="00BD004D"/>
    <w:rsid w:val="00BE1CAA"/>
    <w:rsid w:val="00BE3796"/>
    <w:rsid w:val="00BE38A0"/>
    <w:rsid w:val="00BF0FD6"/>
    <w:rsid w:val="00BF7912"/>
    <w:rsid w:val="00C03A4E"/>
    <w:rsid w:val="00C15BB1"/>
    <w:rsid w:val="00C16797"/>
    <w:rsid w:val="00C20FA6"/>
    <w:rsid w:val="00C233CB"/>
    <w:rsid w:val="00C26584"/>
    <w:rsid w:val="00C31FAA"/>
    <w:rsid w:val="00C40C89"/>
    <w:rsid w:val="00C42A23"/>
    <w:rsid w:val="00C4488E"/>
    <w:rsid w:val="00C46983"/>
    <w:rsid w:val="00C477AF"/>
    <w:rsid w:val="00C50E2A"/>
    <w:rsid w:val="00C56BDC"/>
    <w:rsid w:val="00C80754"/>
    <w:rsid w:val="00C91E7F"/>
    <w:rsid w:val="00C92E8C"/>
    <w:rsid w:val="00C96FF6"/>
    <w:rsid w:val="00C974DA"/>
    <w:rsid w:val="00CA3ACF"/>
    <w:rsid w:val="00CC175A"/>
    <w:rsid w:val="00CF0064"/>
    <w:rsid w:val="00CF035E"/>
    <w:rsid w:val="00CF2F1D"/>
    <w:rsid w:val="00D04270"/>
    <w:rsid w:val="00D34FC5"/>
    <w:rsid w:val="00D355D2"/>
    <w:rsid w:val="00D36170"/>
    <w:rsid w:val="00D36B0E"/>
    <w:rsid w:val="00D501CD"/>
    <w:rsid w:val="00D55F5B"/>
    <w:rsid w:val="00D74B15"/>
    <w:rsid w:val="00D779E8"/>
    <w:rsid w:val="00D806D5"/>
    <w:rsid w:val="00D81ED7"/>
    <w:rsid w:val="00D86760"/>
    <w:rsid w:val="00D92743"/>
    <w:rsid w:val="00DA4F4D"/>
    <w:rsid w:val="00DB0A0F"/>
    <w:rsid w:val="00DC66DE"/>
    <w:rsid w:val="00DC7F15"/>
    <w:rsid w:val="00DD0555"/>
    <w:rsid w:val="00DE3287"/>
    <w:rsid w:val="00E02EB3"/>
    <w:rsid w:val="00E062B8"/>
    <w:rsid w:val="00E126EE"/>
    <w:rsid w:val="00E12C98"/>
    <w:rsid w:val="00E13D35"/>
    <w:rsid w:val="00E16DEE"/>
    <w:rsid w:val="00E207A3"/>
    <w:rsid w:val="00E225F8"/>
    <w:rsid w:val="00E30058"/>
    <w:rsid w:val="00E40D89"/>
    <w:rsid w:val="00E41DB0"/>
    <w:rsid w:val="00E42243"/>
    <w:rsid w:val="00E47891"/>
    <w:rsid w:val="00E654A8"/>
    <w:rsid w:val="00E83632"/>
    <w:rsid w:val="00E90CD9"/>
    <w:rsid w:val="00E923E9"/>
    <w:rsid w:val="00EB4D50"/>
    <w:rsid w:val="00EB6055"/>
    <w:rsid w:val="00EC0BFE"/>
    <w:rsid w:val="00EC27B5"/>
    <w:rsid w:val="00EC3A4A"/>
    <w:rsid w:val="00EC475B"/>
    <w:rsid w:val="00EF4790"/>
    <w:rsid w:val="00EF7B31"/>
    <w:rsid w:val="00F145AE"/>
    <w:rsid w:val="00F31C82"/>
    <w:rsid w:val="00F34227"/>
    <w:rsid w:val="00F34A5D"/>
    <w:rsid w:val="00F455EE"/>
    <w:rsid w:val="00F45F02"/>
    <w:rsid w:val="00F47FD1"/>
    <w:rsid w:val="00F67C27"/>
    <w:rsid w:val="00F7114B"/>
    <w:rsid w:val="00F735EB"/>
    <w:rsid w:val="00F91175"/>
    <w:rsid w:val="00FA1D83"/>
    <w:rsid w:val="00FA1DE4"/>
    <w:rsid w:val="00FA29F7"/>
    <w:rsid w:val="00FA4D1D"/>
    <w:rsid w:val="00FE16F2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1870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4340C"/>
    <w:pPr>
      <w:widowControl w:val="0"/>
      <w:autoSpaceDE w:val="0"/>
      <w:autoSpaceDN w:val="0"/>
      <w:spacing w:after="0"/>
      <w:ind w:left="100"/>
      <w:jc w:val="both"/>
      <w:outlineLvl w:val="0"/>
    </w:pPr>
    <w:rPr>
      <w:rFonts w:ascii="Bookman Old Style" w:eastAsia="Bookman Old Style" w:hAnsi="Bookman Old Style" w:cs="Bookman Old Style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7706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40C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F2F1D"/>
  </w:style>
  <w:style w:type="character" w:customStyle="1" w:styleId="Heading4Char">
    <w:name w:val="Heading 4 Char"/>
    <w:basedOn w:val="DefaultParagraphFont"/>
    <w:link w:val="Heading4"/>
    <w:uiPriority w:val="9"/>
    <w:rsid w:val="00055F1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55F1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9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0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2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828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553887583?pwd=N3dnZnB6c0lhZkp4dFhUUDB4ekZC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7895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Erin Maclean</cp:lastModifiedBy>
  <cp:revision>2</cp:revision>
  <cp:lastPrinted>2015-08-11T21:12:00Z</cp:lastPrinted>
  <dcterms:created xsi:type="dcterms:W3CDTF">2021-08-08T23:11:00Z</dcterms:created>
  <dcterms:modified xsi:type="dcterms:W3CDTF">2021-08-08T23:11:00Z</dcterms:modified>
</cp:coreProperties>
</file>